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24" w:rsidRPr="003B0F62" w:rsidRDefault="003B0F62" w:rsidP="003B0F62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</w:t>
      </w:r>
      <w:r w:rsidR="00AC5524" w:rsidRPr="003B0F62">
        <w:rPr>
          <w:rFonts w:ascii="Times New Roman" w:hAnsi="Times New Roman" w:cs="Times New Roman"/>
          <w:noProof/>
          <w:sz w:val="20"/>
          <w:szCs w:val="20"/>
        </w:rPr>
        <w:t xml:space="preserve">PREFEITURA MUNICIPAL DE SÃO JOAQUIM - SANTA CATARINA                   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     </w:t>
      </w:r>
    </w:p>
    <w:p w:rsidR="0093636D" w:rsidRDefault="00AC5524" w:rsidP="003B0F62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3B0F62">
        <w:rPr>
          <w:rFonts w:ascii="Times New Roman" w:hAnsi="Times New Roman" w:cs="Times New Roman"/>
          <w:noProof/>
          <w:sz w:val="20"/>
          <w:szCs w:val="20"/>
        </w:rPr>
        <w:t xml:space="preserve">                     </w:t>
      </w:r>
      <w:r w:rsidR="003B0F62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</w:t>
      </w:r>
      <w:r w:rsidRPr="003B0F6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3636D" w:rsidRPr="003B0F62">
        <w:rPr>
          <w:rFonts w:ascii="Times New Roman" w:hAnsi="Times New Roman" w:cs="Times New Roman"/>
          <w:color w:val="212121"/>
          <w:sz w:val="20"/>
          <w:szCs w:val="20"/>
        </w:rPr>
        <w:t>NOTA DE ESCLARECIMENTO</w:t>
      </w:r>
    </w:p>
    <w:p w:rsidR="00842B57" w:rsidRDefault="00842B57" w:rsidP="00842B57">
      <w:pPr>
        <w:jc w:val="both"/>
        <w:rPr>
          <w:b/>
        </w:rPr>
      </w:pPr>
      <w:r>
        <w:rPr>
          <w:b/>
        </w:rPr>
        <w:t>Processo Nº 121/2018</w:t>
      </w:r>
    </w:p>
    <w:p w:rsidR="00842B57" w:rsidRDefault="00842B57" w:rsidP="0034620D">
      <w:pPr>
        <w:spacing w:after="240" w:line="240" w:lineRule="auto"/>
        <w:jc w:val="both"/>
      </w:pPr>
      <w:r>
        <w:rPr>
          <w:b/>
        </w:rPr>
        <w:t>Pregão Presencial</w:t>
      </w:r>
      <w:r>
        <w:t xml:space="preserve"> Nº 61/2018</w:t>
      </w:r>
    </w:p>
    <w:p w:rsidR="0034620D" w:rsidRDefault="0034620D" w:rsidP="0034620D">
      <w:pPr>
        <w:jc w:val="both"/>
      </w:pPr>
      <w:r>
        <w:rPr>
          <w:b/>
        </w:rPr>
        <w:t>Abertura:</w:t>
      </w:r>
      <w:r>
        <w:t xml:space="preserve"> 04/12/2018 – 09h30min</w:t>
      </w:r>
    </w:p>
    <w:p w:rsidR="0034620D" w:rsidRPr="003B0F62" w:rsidRDefault="0034620D" w:rsidP="00842B5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3B0F62" w:rsidRPr="003B0F62" w:rsidRDefault="00AC5524" w:rsidP="003B0F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0F62">
        <w:rPr>
          <w:rFonts w:ascii="Times New Roman" w:hAnsi="Times New Roman" w:cs="Times New Roman"/>
          <w:b/>
          <w:sz w:val="20"/>
          <w:szCs w:val="20"/>
        </w:rPr>
        <w:t xml:space="preserve">OBJETO: </w:t>
      </w:r>
      <w:r w:rsidR="00842B57" w:rsidRPr="00842B57">
        <w:rPr>
          <w:rFonts w:ascii="Times New Roman" w:hAnsi="Times New Roman" w:cs="Times New Roman"/>
          <w:b/>
          <w:sz w:val="20"/>
          <w:szCs w:val="20"/>
        </w:rPr>
        <w:t>Contratação de empresa especializada para prestação de serviço de manutenção mecânica preventiva e corretiva, com fornecimento de peças e acessórios genuínos ou originais, componentes e correlatos, para motos e veículos leves e médios da frota municipal, incluindo secretarias, fundos municipais (educação, saúde, assistência social e reaparelhamento dos bombeiros e polícias civil e militar).</w:t>
      </w:r>
    </w:p>
    <w:p w:rsidR="003B0F62" w:rsidRPr="003B0F62" w:rsidRDefault="003B0F62" w:rsidP="003B0F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42B57" w:rsidRDefault="00842B57" w:rsidP="00842B57">
      <w:pPr>
        <w:tabs>
          <w:tab w:val="center" w:pos="4252"/>
        </w:tabs>
        <w:spacing w:after="0" w:line="240" w:lineRule="auto"/>
        <w:jc w:val="both"/>
        <w:rPr>
          <w:b/>
        </w:rPr>
      </w:pPr>
      <w:r>
        <w:rPr>
          <w:b/>
        </w:rPr>
        <w:t xml:space="preserve">No </w:t>
      </w:r>
      <w:r w:rsidRPr="00842B57">
        <w:rPr>
          <w:b/>
        </w:rPr>
        <w:t>ANEXOS III -</w:t>
      </w:r>
      <w:proofErr w:type="gramStart"/>
      <w:r w:rsidRPr="00842B57">
        <w:rPr>
          <w:b/>
        </w:rPr>
        <w:t xml:space="preserve">  </w:t>
      </w:r>
      <w:proofErr w:type="gramEnd"/>
      <w:r w:rsidRPr="00842B57">
        <w:rPr>
          <w:b/>
        </w:rPr>
        <w:t>Frota - Lotes - Peças Catalogadas</w:t>
      </w:r>
      <w:r>
        <w:rPr>
          <w:b/>
        </w:rPr>
        <w:t>:</w:t>
      </w:r>
    </w:p>
    <w:p w:rsidR="000D4947" w:rsidRDefault="000D4947" w:rsidP="00842B57">
      <w:pPr>
        <w:tabs>
          <w:tab w:val="center" w:pos="4252"/>
        </w:tabs>
        <w:spacing w:after="0" w:line="240" w:lineRule="auto"/>
        <w:jc w:val="both"/>
        <w:rPr>
          <w:b/>
        </w:rPr>
      </w:pPr>
    </w:p>
    <w:p w:rsidR="000D4947" w:rsidRPr="00E4289C" w:rsidRDefault="00E4289C" w:rsidP="00842B57">
      <w:pPr>
        <w:tabs>
          <w:tab w:val="center" w:pos="4252"/>
        </w:tabs>
        <w:spacing w:after="0" w:line="240" w:lineRule="auto"/>
        <w:jc w:val="both"/>
      </w:pPr>
      <w:r w:rsidRPr="00E4289C">
        <w:t xml:space="preserve">Nos lotes 2, 4 e 13 </w:t>
      </w:r>
      <w:r w:rsidR="000D4947" w:rsidRPr="00E4289C">
        <w:t xml:space="preserve">houve alteração e redistribuição no valor estimado para peças e mão de obra para cada veículo, </w:t>
      </w:r>
      <w:r w:rsidR="0034620D" w:rsidRPr="00E4289C">
        <w:rPr>
          <w:b/>
          <w:u w:val="single"/>
        </w:rPr>
        <w:t>NÃO ALTERANDO O VALOR DA PROPOSTA FINAL</w:t>
      </w:r>
      <w:r w:rsidR="000D4947" w:rsidRPr="00E4289C">
        <w:rPr>
          <w:b/>
          <w:u w:val="single"/>
        </w:rPr>
        <w:t>.</w:t>
      </w:r>
    </w:p>
    <w:p w:rsidR="000D4947" w:rsidRPr="00E4289C" w:rsidRDefault="000D4947" w:rsidP="00842B57">
      <w:pPr>
        <w:tabs>
          <w:tab w:val="center" w:pos="4252"/>
        </w:tabs>
        <w:spacing w:after="0" w:line="240" w:lineRule="auto"/>
        <w:jc w:val="both"/>
      </w:pPr>
      <w:r w:rsidRPr="00E4289C">
        <w:t xml:space="preserve">As </w:t>
      </w:r>
      <w:r w:rsidR="0034620D" w:rsidRPr="00E4289C">
        <w:t>alterações estão disponíveis no arquivo “ANEXOS III -</w:t>
      </w:r>
      <w:proofErr w:type="gramStart"/>
      <w:r w:rsidR="0034620D" w:rsidRPr="00E4289C">
        <w:t xml:space="preserve">  </w:t>
      </w:r>
      <w:proofErr w:type="gramEnd"/>
      <w:r w:rsidR="0034620D" w:rsidRPr="00E4289C">
        <w:t>Frota - Lotes - Peças Catalogadas ATUALIZADO”</w:t>
      </w:r>
    </w:p>
    <w:p w:rsidR="00842B57" w:rsidRDefault="00842B57" w:rsidP="00842B57">
      <w:pPr>
        <w:tabs>
          <w:tab w:val="center" w:pos="4252"/>
        </w:tabs>
        <w:spacing w:after="0" w:line="240" w:lineRule="auto"/>
        <w:jc w:val="both"/>
        <w:rPr>
          <w:b/>
          <w:u w:val="single"/>
        </w:rPr>
      </w:pPr>
    </w:p>
    <w:p w:rsidR="00842B57" w:rsidRDefault="00842B57" w:rsidP="00842B57">
      <w:pPr>
        <w:jc w:val="both"/>
      </w:pPr>
    </w:p>
    <w:p w:rsidR="00842B57" w:rsidRDefault="000D4947" w:rsidP="00842B57">
      <w:pPr>
        <w:ind w:left="4956"/>
      </w:pPr>
      <w:r>
        <w:t xml:space="preserve"> São Joaquim, 03 de dez</w:t>
      </w:r>
      <w:r w:rsidR="00842B57">
        <w:t xml:space="preserve">embro de </w:t>
      </w:r>
      <w:proofErr w:type="gramStart"/>
      <w:r w:rsidR="00842B57">
        <w:t>2018</w:t>
      </w:r>
      <w:proofErr w:type="gramEnd"/>
    </w:p>
    <w:p w:rsidR="00842B57" w:rsidRDefault="00842B57" w:rsidP="00842B57"/>
    <w:p w:rsidR="00842B57" w:rsidRDefault="00842B57" w:rsidP="00842B57"/>
    <w:p w:rsidR="00842B57" w:rsidRDefault="00842B57" w:rsidP="00842B57">
      <w:pPr>
        <w:jc w:val="center"/>
        <w:rPr>
          <w:b/>
        </w:rPr>
      </w:pPr>
      <w:r>
        <w:rPr>
          <w:b/>
        </w:rPr>
        <w:t>Raquel Moreira Henrique Fernandes</w:t>
      </w:r>
    </w:p>
    <w:p w:rsidR="00842B57" w:rsidRDefault="00842B57" w:rsidP="00842B57">
      <w:r>
        <w:rPr>
          <w:b/>
        </w:rPr>
        <w:t xml:space="preserve">                                                                  </w:t>
      </w:r>
      <w:r>
        <w:t>Diretora de Compras</w:t>
      </w:r>
    </w:p>
    <w:p w:rsidR="00B506FD" w:rsidRPr="003B0F62" w:rsidRDefault="00B506FD" w:rsidP="00842B57">
      <w:pPr>
        <w:spacing w:after="0" w:line="240" w:lineRule="auto"/>
        <w:jc w:val="both"/>
        <w:rPr>
          <w:color w:val="212121"/>
          <w:sz w:val="20"/>
          <w:szCs w:val="20"/>
        </w:rPr>
      </w:pPr>
    </w:p>
    <w:sectPr w:rsidR="00B506FD" w:rsidRPr="003B0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6D"/>
    <w:rsid w:val="000D4947"/>
    <w:rsid w:val="0034620D"/>
    <w:rsid w:val="003B0F62"/>
    <w:rsid w:val="00842B57"/>
    <w:rsid w:val="0093636D"/>
    <w:rsid w:val="00AC5524"/>
    <w:rsid w:val="00B21D7E"/>
    <w:rsid w:val="00B506FD"/>
    <w:rsid w:val="00E4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3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6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3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03F7-E693-48E6-AAE5-AEA4C838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Ferreira</dc:creator>
  <cp:lastModifiedBy>Carla Goss de Melo</cp:lastModifiedBy>
  <cp:revision>5</cp:revision>
  <cp:lastPrinted>2016-12-02T18:36:00Z</cp:lastPrinted>
  <dcterms:created xsi:type="dcterms:W3CDTF">2016-12-02T18:23:00Z</dcterms:created>
  <dcterms:modified xsi:type="dcterms:W3CDTF">2018-12-03T20:25:00Z</dcterms:modified>
</cp:coreProperties>
</file>