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0" w:rsidRDefault="001C1830" w:rsidP="00921DB2">
      <w:pPr>
        <w:pStyle w:val="Ttulo"/>
      </w:pPr>
    </w:p>
    <w:p w:rsidR="001C1830" w:rsidRDefault="001C1830" w:rsidP="001C1830">
      <w:pPr>
        <w:pStyle w:val="Default"/>
        <w:jc w:val="center"/>
        <w:rPr>
          <w:b/>
          <w:bCs/>
          <w:sz w:val="144"/>
          <w:szCs w:val="144"/>
        </w:rPr>
      </w:pPr>
    </w:p>
    <w:p w:rsidR="001C1830" w:rsidRDefault="001C1830" w:rsidP="001C1830">
      <w:pPr>
        <w:pStyle w:val="Default"/>
        <w:jc w:val="center"/>
        <w:rPr>
          <w:b/>
          <w:bCs/>
          <w:sz w:val="144"/>
          <w:szCs w:val="144"/>
        </w:rPr>
      </w:pPr>
    </w:p>
    <w:p w:rsidR="001C1830" w:rsidRDefault="001C1830" w:rsidP="001C1830">
      <w:pPr>
        <w:pStyle w:val="Default"/>
        <w:jc w:val="center"/>
        <w:rPr>
          <w:sz w:val="144"/>
          <w:szCs w:val="144"/>
        </w:rPr>
      </w:pPr>
      <w:proofErr w:type="gramStart"/>
      <w:r>
        <w:rPr>
          <w:b/>
          <w:bCs/>
          <w:sz w:val="144"/>
          <w:szCs w:val="144"/>
        </w:rPr>
        <w:t>ANEXO VI</w:t>
      </w:r>
      <w:proofErr w:type="gramEnd"/>
    </w:p>
    <w:p w:rsidR="001C1830" w:rsidRDefault="001C1830" w:rsidP="001C1830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16"/>
          <w:szCs w:val="16"/>
        </w:rPr>
        <w:sectPr w:rsidR="001C1830" w:rsidSect="000F3CF1">
          <w:headerReference w:type="default" r:id="rId9"/>
          <w:footerReference w:type="default" r:id="rId10"/>
          <w:pgSz w:w="11906" w:h="16838"/>
          <w:pgMar w:top="2268" w:right="1701" w:bottom="1418" w:left="2268" w:header="83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bCs/>
          <w:sz w:val="40"/>
          <w:szCs w:val="40"/>
        </w:rPr>
        <w:t>Projeto de venda</w:t>
      </w:r>
    </w:p>
    <w:tbl>
      <w:tblPr>
        <w:tblpPr w:leftFromText="141" w:rightFromText="141" w:vertAnchor="page" w:horzAnchor="margin" w:tblpXSpec="center" w:tblpY="2025"/>
        <w:tblW w:w="9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1"/>
        <w:gridCol w:w="160"/>
        <w:gridCol w:w="1167"/>
        <w:gridCol w:w="137"/>
        <w:gridCol w:w="537"/>
        <w:gridCol w:w="318"/>
        <w:gridCol w:w="133"/>
        <w:gridCol w:w="72"/>
        <w:gridCol w:w="1068"/>
        <w:gridCol w:w="111"/>
        <w:gridCol w:w="1310"/>
        <w:gridCol w:w="2267"/>
      </w:tblGrid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0F3CF1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‘</w:t>
            </w:r>
            <w:r w:rsidR="00D024EB"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PROJETO DE VENDA DE GÊNEROS ALIMENTÍCIOS DA AGRICULTURA FAMILIAR PARA ALIMENTAÇÃO ESCOLAR/PNAE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66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IDENTIFICAÇÃO DA PROPOSTA DE ATENDIMENTO AO EDITAL/CHAMADA PÚBLICA Nº00</w:t>
            </w:r>
            <w:r w:rsidR="00D93520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1/2018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 - IDENTIFICAÇÃO DOS FORNECEDORES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GRUPO FORMAL</w:t>
            </w: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1. Nome do Proponente: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2. CNPJ: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3. Endereço: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4. Município/UF: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5. CEP: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6. DDD/Fone: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7. E-mail: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8. Nº DAP Jurídica: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9. Nº de associados: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10. Nº de associados com DAP Física: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11. Nome do representante legal: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12. CPF: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13. Endereço: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14. Município/UFF: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15. DDD/Fone: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II - IDENTIFICAÇÃO DA ENTIDADE EXECUTORA DO PNAE/FNDE/MEC</w:t>
            </w:r>
          </w:p>
        </w:tc>
      </w:tr>
      <w:tr w:rsidR="00D024EB" w:rsidRPr="00FB5207" w:rsidTr="00231959">
        <w:tc>
          <w:tcPr>
            <w:tcW w:w="45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1. Nome da Entidade Executora: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FUNDO MUNICÍPAL DA EDUCAÇÃO</w:t>
            </w:r>
          </w:p>
        </w:tc>
        <w:tc>
          <w:tcPr>
            <w:tcW w:w="1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2. CNPJ: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19.620.562/0001-66</w:t>
            </w:r>
          </w:p>
        </w:tc>
        <w:tc>
          <w:tcPr>
            <w:tcW w:w="3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3. Município/UF: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SÃO JOAQUIM - SC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III - RELAÇÃO DE PRODUTOS</w:t>
            </w:r>
            <w:r w:rsidR="000F3CF1"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 CONVÊNCIONAIS</w:t>
            </w:r>
          </w:p>
        </w:tc>
      </w:tr>
      <w:tr w:rsidR="00F1079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1. Produto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2. Unidade</w:t>
            </w: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3. Quantidade</w:t>
            </w: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E24E41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EB" w:rsidRPr="00F521B4" w:rsidRDefault="00E24E41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5. Preço Total</w:t>
            </w:r>
          </w:p>
        </w:tc>
      </w:tr>
      <w:tr w:rsidR="00DB1B68" w:rsidRPr="00FB5207" w:rsidTr="00DB1B68">
        <w:trPr>
          <w:trHeight w:val="313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ABOBRINHA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DB1B68">
        <w:trPr>
          <w:trHeight w:val="251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ALFACE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DB1B68" w:rsidRPr="00FB5207" w:rsidTr="00DB1B68">
        <w:trPr>
          <w:trHeight w:val="325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ALHO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BATATA INGLESA-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BETERRABA-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BOLACHA CASEIRA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BRÓCOLIS -.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CEBOLA DE CABEÇA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CEBOLINHA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  <w:proofErr w:type="gramEnd"/>
            <w:r w:rsidRPr="00D42E4F">
              <w:rPr>
                <w:rFonts w:eastAsia="Times New Roman" w:cs="Arial"/>
                <w:sz w:val="20"/>
                <w:szCs w:val="20"/>
              </w:rPr>
              <w:t xml:space="preserve">/ SALSINHA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CENOURA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COUVE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lastRenderedPageBreak/>
              <w:t xml:space="preserve">COUVE - FLOR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CHUCHU-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DOCE DE FRUTAS -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rPr>
          <w:trHeight w:val="27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FEIJÃO-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FEIJÃO DE VAGEM -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GELÉIA DE FRUTAS -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MAÇÃ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  <w:proofErr w:type="gramEnd"/>
            <w:r w:rsidRPr="00D42E4F">
              <w:rPr>
                <w:rFonts w:eastAsia="Times New Roman" w:cs="Arial"/>
                <w:sz w:val="20"/>
                <w:szCs w:val="20"/>
              </w:rPr>
              <w:t xml:space="preserve">FUJI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MAÇÃ GALA</w:t>
            </w:r>
            <w:proofErr w:type="gramStart"/>
            <w:r w:rsidRPr="00D42E4F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D42E4F">
        <w:trPr>
          <w:trHeight w:val="272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MORANGA JAPONESA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B1B6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 xml:space="preserve">MORANGO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B68" w:rsidRPr="00D42E4F" w:rsidRDefault="00DB1B68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PÃO CASEIRO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PEPINO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PIMENTÃO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PINHÃO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QUEIJO SERRANO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REPOLHO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KIWI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TOMATE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231959">
        <w:trPr>
          <w:trHeight w:val="315"/>
        </w:trPr>
        <w:tc>
          <w:tcPr>
            <w:tcW w:w="61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662E5E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bookmarkStart w:id="0" w:name="_GoBack"/>
            <w:r w:rsidRPr="00D42E4F">
              <w:rPr>
                <w:rFonts w:eastAsia="Times New Roman" w:cs="Arial"/>
                <w:sz w:val="20"/>
                <w:szCs w:val="20"/>
              </w:rPr>
              <w:t>IV - RELAÇÃO DE PRODUTOS ORGÂNICOS</w:t>
            </w:r>
            <w:bookmarkEnd w:id="0"/>
          </w:p>
        </w:tc>
      </w:tr>
      <w:tr w:rsidR="00D42E4F" w:rsidRPr="00FB5207" w:rsidTr="00231959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1. Produto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2. Unidade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3. Quantidade</w:t>
            </w: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5. Preço Total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lastRenderedPageBreak/>
              <w:t>ABORINHA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ALFACE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BATATA INGLESA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BRÓCOLIS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CEBOLA DE CABEÇA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CEBOLINHA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CENOURA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FEIJÃO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FEIJÃO DE VAGEM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MAÇÃ FUJI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MAÇÃ GALA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MORANGA JAPONESA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MORANGO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PIMENTÃO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REPOLHO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TOMATE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231959">
        <w:tc>
          <w:tcPr>
            <w:tcW w:w="61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231959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OBS: A pesquisa de preços de mercado estará disponível no mural do Fundo Municipal de Educação.</w:t>
            </w:r>
          </w:p>
        </w:tc>
      </w:tr>
      <w:tr w:rsidR="00D42E4F" w:rsidRPr="00FB5207" w:rsidTr="00231959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42E4F" w:rsidRPr="00FB5207" w:rsidTr="00485A16">
        <w:trPr>
          <w:trHeight w:val="380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Local e Data:</w:t>
            </w:r>
          </w:p>
        </w:tc>
        <w:tc>
          <w:tcPr>
            <w:tcW w:w="7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Assinatura do Representante do Grupo formal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:</w:t>
            </w:r>
          </w:p>
        </w:tc>
      </w:tr>
      <w:tr w:rsidR="00D42E4F" w:rsidRPr="00FB5207" w:rsidTr="00485A16"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B5207" w:rsidRDefault="00FB5207" w:rsidP="00FB5207">
      <w:pPr>
        <w:pStyle w:val="Ttulo"/>
        <w:rPr>
          <w:sz w:val="18"/>
          <w:szCs w:val="18"/>
        </w:rPr>
      </w:pPr>
    </w:p>
    <w:p w:rsidR="00BC1E51" w:rsidRDefault="00FB5207" w:rsidP="00FB5207"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C1E51" w:rsidSect="000F3CF1">
      <w:pgSz w:w="11906" w:h="16838"/>
      <w:pgMar w:top="2268" w:right="1701" w:bottom="1418" w:left="2268" w:header="83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79" w:rsidRDefault="008B3179" w:rsidP="00335026">
      <w:pPr>
        <w:spacing w:after="0" w:line="240" w:lineRule="auto"/>
      </w:pPr>
      <w:r>
        <w:separator/>
      </w:r>
    </w:p>
  </w:endnote>
  <w:endnote w:type="continuationSeparator" w:id="0">
    <w:p w:rsidR="008B3179" w:rsidRDefault="008B3179" w:rsidP="0033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F1" w:rsidRDefault="000F3CF1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</w:p>
  <w:p w:rsidR="000F3CF1" w:rsidRDefault="000F3CF1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0F3CF1" w:rsidRPr="009E4DEE" w:rsidRDefault="000F3CF1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0F3CF1" w:rsidRPr="000F3CF1" w:rsidRDefault="000F3CF1" w:rsidP="000F3CF1">
    <w:pPr>
      <w:pStyle w:val="Rodap"/>
      <w:jc w:val="center"/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79" w:rsidRDefault="008B3179" w:rsidP="00335026">
      <w:pPr>
        <w:spacing w:after="0" w:line="240" w:lineRule="auto"/>
      </w:pPr>
      <w:r>
        <w:separator/>
      </w:r>
    </w:p>
  </w:footnote>
  <w:footnote w:type="continuationSeparator" w:id="0">
    <w:p w:rsidR="008B3179" w:rsidRDefault="008B3179" w:rsidP="0033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3" w:rsidRDefault="000F3CF1" w:rsidP="00785513">
    <w:pPr>
      <w:pStyle w:val="Ttulo"/>
      <w:jc w:val="left"/>
    </w:pP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4BFBF94" wp14:editId="0B257639">
          <wp:simplePos x="0" y="0"/>
          <wp:positionH relativeFrom="column">
            <wp:posOffset>-1455420</wp:posOffset>
          </wp:positionH>
          <wp:positionV relativeFrom="paragraph">
            <wp:posOffset>-232410</wp:posOffset>
          </wp:positionV>
          <wp:extent cx="2404745" cy="965835"/>
          <wp:effectExtent l="0" t="0" r="0" b="0"/>
          <wp:wrapNone/>
          <wp:docPr id="4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93B">
      <w:rPr>
        <w:rFonts w:ascii="Arial Black" w:hAnsi="Arial Black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519F0" wp14:editId="0B30CCA1">
              <wp:simplePos x="0" y="0"/>
              <wp:positionH relativeFrom="column">
                <wp:posOffset>849630</wp:posOffset>
              </wp:positionH>
              <wp:positionV relativeFrom="paragraph">
                <wp:posOffset>-106680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CF1" w:rsidRPr="006D6DA0" w:rsidRDefault="000F3CF1" w:rsidP="000F3CF1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0F3CF1" w:rsidRPr="006D6DA0" w:rsidRDefault="000F3CF1" w:rsidP="000F3CF1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0F3CF1" w:rsidRPr="009E4DEE" w:rsidRDefault="000F3CF1" w:rsidP="000F3CF1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0F3CF1" w:rsidRDefault="000F3CF1" w:rsidP="000F3C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9pt;margin-top:-8.4pt;width:353.1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ArmrH8&#10;3wAAAAsBAAAPAAAAAAAAAAAAAAAAAJ8EAABkcnMvZG93bnJldi54bWxQSwUGAAAAAAQABADzAAAA&#10;qwUAAAAA&#10;" strokecolor="white [3212]">
              <v:textbox>
                <w:txbxContent>
                  <w:p w:rsidR="000F3CF1" w:rsidRPr="006D6DA0" w:rsidRDefault="000F3CF1" w:rsidP="000F3CF1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0F3CF1" w:rsidRPr="006D6DA0" w:rsidRDefault="000F3CF1" w:rsidP="000F3CF1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0F3CF1" w:rsidRPr="009E4DEE" w:rsidRDefault="000F3CF1" w:rsidP="000F3CF1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0F3CF1" w:rsidRDefault="000F3CF1" w:rsidP="000F3CF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2396"/>
    <w:multiLevelType w:val="hybridMultilevel"/>
    <w:tmpl w:val="D164850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BD2"/>
    <w:multiLevelType w:val="hybridMultilevel"/>
    <w:tmpl w:val="233E8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EA0"/>
    <w:multiLevelType w:val="hybridMultilevel"/>
    <w:tmpl w:val="3688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D706A"/>
    <w:multiLevelType w:val="hybridMultilevel"/>
    <w:tmpl w:val="20F24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07"/>
    <w:rsid w:val="0007025C"/>
    <w:rsid w:val="00097D14"/>
    <w:rsid w:val="000F3CF1"/>
    <w:rsid w:val="001164F8"/>
    <w:rsid w:val="00151CEC"/>
    <w:rsid w:val="00195B20"/>
    <w:rsid w:val="001C1830"/>
    <w:rsid w:val="00221CEA"/>
    <w:rsid w:val="00231959"/>
    <w:rsid w:val="00235E3B"/>
    <w:rsid w:val="00281497"/>
    <w:rsid w:val="002A6081"/>
    <w:rsid w:val="00335026"/>
    <w:rsid w:val="003939B3"/>
    <w:rsid w:val="00393DD0"/>
    <w:rsid w:val="003D35DB"/>
    <w:rsid w:val="00403D9F"/>
    <w:rsid w:val="00485A16"/>
    <w:rsid w:val="00507857"/>
    <w:rsid w:val="00537B56"/>
    <w:rsid w:val="00586DF2"/>
    <w:rsid w:val="005B1F82"/>
    <w:rsid w:val="005E60C4"/>
    <w:rsid w:val="00662668"/>
    <w:rsid w:val="00662734"/>
    <w:rsid w:val="00662E5E"/>
    <w:rsid w:val="0067061F"/>
    <w:rsid w:val="006719AC"/>
    <w:rsid w:val="006F4173"/>
    <w:rsid w:val="0074198A"/>
    <w:rsid w:val="00785513"/>
    <w:rsid w:val="007B1386"/>
    <w:rsid w:val="007C16EB"/>
    <w:rsid w:val="00850F2E"/>
    <w:rsid w:val="00885DB1"/>
    <w:rsid w:val="008957D7"/>
    <w:rsid w:val="008973AE"/>
    <w:rsid w:val="008A70AB"/>
    <w:rsid w:val="008B3179"/>
    <w:rsid w:val="008D1592"/>
    <w:rsid w:val="00921DB2"/>
    <w:rsid w:val="00A15FCB"/>
    <w:rsid w:val="00A54D63"/>
    <w:rsid w:val="00A778B7"/>
    <w:rsid w:val="00A96528"/>
    <w:rsid w:val="00B74C60"/>
    <w:rsid w:val="00BC1E51"/>
    <w:rsid w:val="00BF5BFD"/>
    <w:rsid w:val="00C17F0F"/>
    <w:rsid w:val="00C8793B"/>
    <w:rsid w:val="00C930C3"/>
    <w:rsid w:val="00CE05F8"/>
    <w:rsid w:val="00D024EB"/>
    <w:rsid w:val="00D40BCC"/>
    <w:rsid w:val="00D42E4F"/>
    <w:rsid w:val="00D4533B"/>
    <w:rsid w:val="00D65E9A"/>
    <w:rsid w:val="00D720B0"/>
    <w:rsid w:val="00D80E66"/>
    <w:rsid w:val="00D93520"/>
    <w:rsid w:val="00DB1B68"/>
    <w:rsid w:val="00DC683F"/>
    <w:rsid w:val="00E02DE2"/>
    <w:rsid w:val="00E17644"/>
    <w:rsid w:val="00E24E41"/>
    <w:rsid w:val="00EA66EE"/>
    <w:rsid w:val="00ED30B8"/>
    <w:rsid w:val="00F10798"/>
    <w:rsid w:val="00F521B4"/>
    <w:rsid w:val="00F64043"/>
    <w:rsid w:val="00F94472"/>
    <w:rsid w:val="00FB5207"/>
    <w:rsid w:val="00FD1D1A"/>
    <w:rsid w:val="00FD7D33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5207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FB5207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A96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026"/>
  </w:style>
  <w:style w:type="paragraph" w:styleId="Rodap">
    <w:name w:val="footer"/>
    <w:basedOn w:val="Normal"/>
    <w:link w:val="Rodap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026"/>
  </w:style>
  <w:style w:type="paragraph" w:styleId="Textodebalo">
    <w:name w:val="Balloon Text"/>
    <w:basedOn w:val="Normal"/>
    <w:link w:val="TextodebaloChar"/>
    <w:uiPriority w:val="99"/>
    <w:semiHidden/>
    <w:unhideWhenUsed/>
    <w:rsid w:val="003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5207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FB5207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A96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026"/>
  </w:style>
  <w:style w:type="paragraph" w:styleId="Rodap">
    <w:name w:val="footer"/>
    <w:basedOn w:val="Normal"/>
    <w:link w:val="Rodap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026"/>
  </w:style>
  <w:style w:type="paragraph" w:styleId="Textodebalo">
    <w:name w:val="Balloon Text"/>
    <w:basedOn w:val="Normal"/>
    <w:link w:val="TextodebaloChar"/>
    <w:uiPriority w:val="99"/>
    <w:semiHidden/>
    <w:unhideWhenUsed/>
    <w:rsid w:val="003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3823D6-FDED-45DE-A9F6-D80B72B1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Proderj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Daniela Matos Pereira</cp:lastModifiedBy>
  <cp:revision>7</cp:revision>
  <cp:lastPrinted>2015-11-09T19:07:00Z</cp:lastPrinted>
  <dcterms:created xsi:type="dcterms:W3CDTF">2016-07-19T18:47:00Z</dcterms:created>
  <dcterms:modified xsi:type="dcterms:W3CDTF">2018-11-29T16:40:00Z</dcterms:modified>
</cp:coreProperties>
</file>