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5D" w:rsidRPr="009C635E" w:rsidRDefault="00DE2B5D" w:rsidP="00DE2B5D"/>
    <w:p w:rsidR="007D0894" w:rsidRPr="009C635E" w:rsidRDefault="007D0894" w:rsidP="00DE2B5D"/>
    <w:p w:rsidR="007D0894" w:rsidRPr="009C635E" w:rsidRDefault="007D0894" w:rsidP="00DE2B5D"/>
    <w:p w:rsidR="00DE2B5D" w:rsidRPr="009C635E" w:rsidRDefault="00DE2B5D" w:rsidP="007904FC">
      <w:pPr>
        <w:pStyle w:val="Ttul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</w:pPr>
      <w:smartTag w:uri="schemas-houaiss/mini" w:element="verbetes">
        <w:r w:rsidRPr="009C635E">
          <w:t>MEMORIAL</w:t>
        </w:r>
      </w:smartTag>
      <w:r w:rsidRPr="009C635E">
        <w:t xml:space="preserve"> DESCRITIVO</w:t>
      </w:r>
    </w:p>
    <w:p w:rsidR="00DE2B5D" w:rsidRPr="009C635E" w:rsidRDefault="00DE2B5D" w:rsidP="00DE2B5D">
      <w:pPr>
        <w:rPr>
          <w:b/>
        </w:rPr>
      </w:pPr>
    </w:p>
    <w:p w:rsidR="00C3035A" w:rsidRPr="009C635E" w:rsidRDefault="00C3035A" w:rsidP="00CF115F">
      <w:pPr>
        <w:pStyle w:val="Corpodetexto"/>
        <w:spacing w:line="360" w:lineRule="auto"/>
        <w:rPr>
          <w:i/>
          <w:sz w:val="24"/>
        </w:rPr>
      </w:pPr>
    </w:p>
    <w:p w:rsidR="007D0894" w:rsidRPr="009C635E" w:rsidRDefault="007D0894" w:rsidP="00CF115F">
      <w:pPr>
        <w:pStyle w:val="Corpodetexto"/>
        <w:spacing w:line="360" w:lineRule="auto"/>
        <w:rPr>
          <w:i/>
          <w:sz w:val="24"/>
        </w:rPr>
      </w:pPr>
    </w:p>
    <w:p w:rsidR="007575F2" w:rsidRPr="009C635E" w:rsidRDefault="007575F2" w:rsidP="00CF115F">
      <w:pPr>
        <w:pStyle w:val="Corpodetexto"/>
        <w:spacing w:line="360" w:lineRule="auto"/>
        <w:rPr>
          <w:sz w:val="24"/>
        </w:rPr>
      </w:pPr>
    </w:p>
    <w:p w:rsidR="00C3035A" w:rsidRDefault="00C3035A" w:rsidP="00CF115F">
      <w:pPr>
        <w:pStyle w:val="Corpodetexto"/>
        <w:spacing w:line="360" w:lineRule="auto"/>
        <w:rPr>
          <w:sz w:val="24"/>
        </w:rPr>
      </w:pPr>
    </w:p>
    <w:p w:rsidR="00CB4ED8" w:rsidRDefault="00CB4ED8" w:rsidP="00CF115F">
      <w:pPr>
        <w:pStyle w:val="Corpodetexto"/>
        <w:spacing w:line="360" w:lineRule="auto"/>
        <w:rPr>
          <w:sz w:val="24"/>
        </w:rPr>
      </w:pPr>
    </w:p>
    <w:p w:rsidR="00CB4ED8" w:rsidRDefault="00CB4ED8" w:rsidP="00CF115F">
      <w:pPr>
        <w:pStyle w:val="Corpodetexto"/>
        <w:spacing w:line="360" w:lineRule="auto"/>
        <w:rPr>
          <w:sz w:val="24"/>
        </w:rPr>
      </w:pPr>
    </w:p>
    <w:p w:rsidR="00CB4ED8" w:rsidRDefault="00CB4ED8" w:rsidP="00CF115F">
      <w:pPr>
        <w:pStyle w:val="Corpodetexto"/>
        <w:spacing w:line="360" w:lineRule="auto"/>
        <w:rPr>
          <w:sz w:val="24"/>
        </w:rPr>
      </w:pPr>
    </w:p>
    <w:p w:rsidR="00CB4ED8" w:rsidRPr="009C635E" w:rsidRDefault="00CB4ED8" w:rsidP="00CF115F">
      <w:pPr>
        <w:pStyle w:val="Corpodetexto"/>
        <w:spacing w:line="360" w:lineRule="auto"/>
        <w:rPr>
          <w:sz w:val="24"/>
        </w:rPr>
      </w:pPr>
    </w:p>
    <w:p w:rsidR="00DE2B5D" w:rsidRPr="009C635E" w:rsidRDefault="00DE2B5D" w:rsidP="00DE2B5D">
      <w:pPr>
        <w:jc w:val="center"/>
        <w:rPr>
          <w:b/>
        </w:rPr>
      </w:pPr>
      <w:smartTag w:uri="schemas-houaiss/mini" w:element="verbetes">
        <w:r w:rsidRPr="009C635E">
          <w:rPr>
            <w:b/>
          </w:rPr>
          <w:t>DESCRIÇÃO</w:t>
        </w:r>
      </w:smartTag>
      <w:r w:rsidRPr="009C635E">
        <w:rPr>
          <w:b/>
        </w:rPr>
        <w:t xml:space="preserve"> DA OBRA</w:t>
      </w:r>
    </w:p>
    <w:p w:rsidR="00CF115F" w:rsidRPr="009C635E" w:rsidRDefault="00CF115F" w:rsidP="00CF115F">
      <w:pPr>
        <w:pStyle w:val="Corpodetexto"/>
        <w:spacing w:line="360" w:lineRule="auto"/>
        <w:rPr>
          <w:sz w:val="24"/>
        </w:rPr>
      </w:pPr>
    </w:p>
    <w:p w:rsidR="007904FC" w:rsidRDefault="007904FC" w:rsidP="00DE2B5D">
      <w:pPr>
        <w:spacing w:line="360" w:lineRule="auto"/>
        <w:jc w:val="center"/>
      </w:pPr>
    </w:p>
    <w:p w:rsidR="007904FC" w:rsidRDefault="007904FC" w:rsidP="00DE2B5D">
      <w:pPr>
        <w:spacing w:line="360" w:lineRule="auto"/>
        <w:jc w:val="center"/>
      </w:pPr>
    </w:p>
    <w:p w:rsidR="007904FC" w:rsidRDefault="007904FC" w:rsidP="00DE2B5D">
      <w:pPr>
        <w:spacing w:line="360" w:lineRule="auto"/>
        <w:jc w:val="center"/>
      </w:pPr>
    </w:p>
    <w:p w:rsidR="00CB4ED8" w:rsidRDefault="00CB4ED8" w:rsidP="00DE2B5D">
      <w:pPr>
        <w:spacing w:line="360" w:lineRule="auto"/>
        <w:jc w:val="center"/>
      </w:pPr>
    </w:p>
    <w:p w:rsidR="00CB4ED8" w:rsidRDefault="00CB4ED8" w:rsidP="00DE2B5D">
      <w:pPr>
        <w:spacing w:line="360" w:lineRule="auto"/>
        <w:jc w:val="center"/>
      </w:pPr>
    </w:p>
    <w:p w:rsidR="00CB4ED8" w:rsidRDefault="00CB4ED8" w:rsidP="00DE2B5D">
      <w:pPr>
        <w:spacing w:line="360" w:lineRule="auto"/>
        <w:jc w:val="center"/>
      </w:pPr>
    </w:p>
    <w:p w:rsidR="00CB4ED8" w:rsidRDefault="00CB4ED8" w:rsidP="00DE2B5D">
      <w:pPr>
        <w:spacing w:line="360" w:lineRule="auto"/>
        <w:jc w:val="center"/>
      </w:pPr>
    </w:p>
    <w:p w:rsidR="007904FC" w:rsidRDefault="007904FC" w:rsidP="00DE2B5D">
      <w:pPr>
        <w:spacing w:line="360" w:lineRule="auto"/>
        <w:jc w:val="center"/>
      </w:pPr>
    </w:p>
    <w:p w:rsidR="73017247" w:rsidRDefault="73017247" w:rsidP="73017247">
      <w:pPr>
        <w:spacing w:line="360" w:lineRule="auto"/>
      </w:pPr>
      <w:r>
        <w:t xml:space="preserve">OBRA: </w:t>
      </w:r>
      <w:r w:rsidR="00504EC9">
        <w:t>CRECHE NELO SOUZA</w:t>
      </w:r>
    </w:p>
    <w:p w:rsidR="00DE2B5D" w:rsidRPr="009C635E" w:rsidRDefault="00DE2B5D" w:rsidP="00CF115F">
      <w:pPr>
        <w:pStyle w:val="Corpodetexto"/>
        <w:spacing w:line="360" w:lineRule="auto"/>
        <w:rPr>
          <w:sz w:val="24"/>
        </w:rPr>
      </w:pPr>
    </w:p>
    <w:p w:rsidR="00DE2B5D" w:rsidRDefault="00DE2B5D" w:rsidP="00DE2B5D">
      <w:pPr>
        <w:pStyle w:val="Corpodetexto"/>
        <w:spacing w:line="360" w:lineRule="auto"/>
        <w:jc w:val="both"/>
        <w:rPr>
          <w:sz w:val="24"/>
        </w:rPr>
      </w:pPr>
    </w:p>
    <w:p w:rsidR="00CB4ED8" w:rsidRDefault="00CB4ED8" w:rsidP="00DE2B5D">
      <w:pPr>
        <w:pStyle w:val="Corpodetexto"/>
        <w:spacing w:line="360" w:lineRule="auto"/>
        <w:jc w:val="both"/>
        <w:rPr>
          <w:sz w:val="24"/>
        </w:rPr>
      </w:pPr>
    </w:p>
    <w:p w:rsidR="00CB4ED8" w:rsidRDefault="00CB4ED8" w:rsidP="00DE2B5D">
      <w:pPr>
        <w:pStyle w:val="Corpodetexto"/>
        <w:spacing w:line="360" w:lineRule="auto"/>
        <w:jc w:val="both"/>
        <w:rPr>
          <w:sz w:val="24"/>
        </w:rPr>
      </w:pPr>
    </w:p>
    <w:p w:rsidR="00CB4ED8" w:rsidRPr="009C635E" w:rsidRDefault="00CB4ED8" w:rsidP="00DE2B5D">
      <w:pPr>
        <w:pStyle w:val="Corpodetexto"/>
        <w:spacing w:line="360" w:lineRule="auto"/>
        <w:jc w:val="both"/>
        <w:rPr>
          <w:sz w:val="24"/>
        </w:rPr>
      </w:pPr>
    </w:p>
    <w:p w:rsidR="00DE2B5D" w:rsidRPr="009C635E" w:rsidRDefault="00DE2B5D" w:rsidP="00DE2B5D">
      <w:pPr>
        <w:pStyle w:val="Corpodetexto"/>
        <w:spacing w:line="360" w:lineRule="auto"/>
        <w:jc w:val="both"/>
        <w:rPr>
          <w:sz w:val="24"/>
        </w:rPr>
      </w:pPr>
    </w:p>
    <w:p w:rsidR="00DE2B5D" w:rsidRPr="009C635E" w:rsidRDefault="00DE2B5D" w:rsidP="00DE2B5D">
      <w:pPr>
        <w:pStyle w:val="Corpodetexto"/>
        <w:spacing w:line="360" w:lineRule="auto"/>
        <w:jc w:val="both"/>
        <w:rPr>
          <w:sz w:val="24"/>
        </w:rPr>
      </w:pPr>
    </w:p>
    <w:p w:rsidR="005A5E2E" w:rsidRPr="009C635E" w:rsidRDefault="73017247" w:rsidP="73017247">
      <w:pPr>
        <w:pStyle w:val="Corpodetexto"/>
        <w:spacing w:line="360" w:lineRule="auto"/>
        <w:jc w:val="both"/>
        <w:rPr>
          <w:b w:val="0"/>
          <w:bCs w:val="0"/>
          <w:sz w:val="24"/>
        </w:rPr>
      </w:pPr>
      <w:r w:rsidRPr="73017247">
        <w:rPr>
          <w:b w:val="0"/>
          <w:bCs w:val="0"/>
          <w:sz w:val="24"/>
        </w:rPr>
        <w:t>OBJETO:</w:t>
      </w:r>
      <w:r w:rsidR="00CF03B6">
        <w:rPr>
          <w:b w:val="0"/>
          <w:bCs w:val="0"/>
          <w:sz w:val="24"/>
        </w:rPr>
        <w:t xml:space="preserve"> </w:t>
      </w:r>
      <w:r w:rsidR="00F40FAD">
        <w:rPr>
          <w:b w:val="0"/>
          <w:sz w:val="24"/>
        </w:rPr>
        <w:t>AMPLIAÇÃO DA CRECHE NELO SOUZA</w:t>
      </w:r>
      <w:r w:rsidR="00CF03B6">
        <w:rPr>
          <w:b w:val="0"/>
          <w:bCs w:val="0"/>
          <w:sz w:val="24"/>
        </w:rPr>
        <w:t>.</w:t>
      </w:r>
      <w:r w:rsidRPr="73017247">
        <w:rPr>
          <w:b w:val="0"/>
          <w:bCs w:val="0"/>
          <w:sz w:val="24"/>
        </w:rPr>
        <w:t xml:space="preserve"> </w:t>
      </w:r>
      <w:r w:rsidR="00CF03B6">
        <w:rPr>
          <w:b w:val="0"/>
          <w:bCs w:val="0"/>
          <w:sz w:val="24"/>
        </w:rPr>
        <w:t>CENTRO</w:t>
      </w:r>
      <w:r w:rsidRPr="73017247">
        <w:rPr>
          <w:b w:val="0"/>
          <w:bCs w:val="0"/>
          <w:sz w:val="24"/>
        </w:rPr>
        <w:t>, SÃO JOAQUIM – SC.</w:t>
      </w:r>
    </w:p>
    <w:p w:rsidR="00DE2B5D" w:rsidRDefault="00DE2B5D" w:rsidP="00CF115F">
      <w:pPr>
        <w:spacing w:line="360" w:lineRule="auto"/>
        <w:jc w:val="both"/>
      </w:pPr>
    </w:p>
    <w:p w:rsidR="00CB4ED8" w:rsidRDefault="00CB4ED8" w:rsidP="00CF115F">
      <w:pPr>
        <w:spacing w:line="360" w:lineRule="auto"/>
        <w:jc w:val="both"/>
      </w:pPr>
    </w:p>
    <w:p w:rsidR="00CB4ED8" w:rsidRDefault="00CB4ED8" w:rsidP="00CF115F">
      <w:pPr>
        <w:spacing w:line="360" w:lineRule="auto"/>
        <w:jc w:val="both"/>
      </w:pPr>
    </w:p>
    <w:p w:rsidR="00FD7C8F" w:rsidRPr="00967763" w:rsidRDefault="00FD7C8F" w:rsidP="00231084">
      <w:pPr>
        <w:pStyle w:val="Ttulo1"/>
        <w:numPr>
          <w:ilvl w:val="0"/>
          <w:numId w:val="25"/>
        </w:numPr>
        <w:spacing w:line="360" w:lineRule="auto"/>
        <w:jc w:val="left"/>
      </w:pPr>
      <w:r w:rsidRPr="00967763">
        <w:t>GENERALIDADES</w:t>
      </w:r>
    </w:p>
    <w:p w:rsidR="00FD7C8F" w:rsidRPr="009C635E" w:rsidRDefault="00FD7C8F" w:rsidP="00231084">
      <w:pPr>
        <w:spacing w:line="360" w:lineRule="auto"/>
        <w:ind w:firstLine="567"/>
        <w:rPr>
          <w:b/>
        </w:rPr>
      </w:pPr>
    </w:p>
    <w:p w:rsidR="00FD7C8F" w:rsidRPr="009C635E" w:rsidRDefault="00FD7C8F" w:rsidP="73017247">
      <w:pPr>
        <w:spacing w:line="360" w:lineRule="auto"/>
        <w:jc w:val="both"/>
      </w:pPr>
    </w:p>
    <w:p w:rsidR="006874D2" w:rsidRPr="009C635E" w:rsidRDefault="00FD7C8F" w:rsidP="00231084">
      <w:pPr>
        <w:spacing w:line="360" w:lineRule="auto"/>
        <w:ind w:firstLine="567"/>
        <w:jc w:val="both"/>
      </w:pPr>
      <w:r w:rsidRPr="009C635E">
        <w:tab/>
        <w:t xml:space="preserve">Os serviços e obras serão executados </w:t>
      </w:r>
      <w:r w:rsidR="004A4C0B" w:rsidRPr="009C635E">
        <w:t>em rigorosa observância aos projetos e respectivos detalhes, bem como em estrita obediência ao caderno de encargos da PINI, todos eles convenientemente autenticados por ambas as partes como elementos integrantes do contrato e valendo como se, no mesmo contrato, efetivamente transcritos fossem.</w:t>
      </w:r>
    </w:p>
    <w:p w:rsidR="006874D2" w:rsidRPr="009C635E" w:rsidRDefault="006874D2" w:rsidP="00231084">
      <w:pPr>
        <w:spacing w:line="360" w:lineRule="auto"/>
        <w:ind w:firstLine="567"/>
        <w:jc w:val="both"/>
      </w:pPr>
      <w:r w:rsidRPr="009C635E">
        <w:tab/>
        <w:t>A empresa executora assumirá integral responsabilidade pela boa execução e eficiência dos serviços que efetuar, de acordo com o caderno de encargos, instruções de licitação e demais documentos técnicos fornecidos.</w:t>
      </w:r>
    </w:p>
    <w:p w:rsidR="00B9137E" w:rsidRDefault="002B2A9B" w:rsidP="00B9137E">
      <w:pPr>
        <w:spacing w:line="360" w:lineRule="auto"/>
        <w:ind w:firstLine="567"/>
        <w:jc w:val="both"/>
      </w:pPr>
      <w:r w:rsidRPr="009C635E">
        <w:tab/>
      </w:r>
      <w:r w:rsidR="00B9137E" w:rsidRPr="005E537F">
        <w:t>No desenvolvimento de</w:t>
      </w:r>
      <w:r w:rsidR="00B9137E">
        <w:t xml:space="preserve"> todos os</w:t>
      </w:r>
      <w:r w:rsidR="00B9137E" w:rsidRPr="005E537F">
        <w:t xml:space="preserve"> serviços e em suas proximidades devem ser previstos e adotados prioritariamente equipamentos </w:t>
      </w:r>
      <w:r w:rsidR="00B9137E">
        <w:t>individual (EPI)</w:t>
      </w:r>
      <w:r w:rsidR="00B9137E" w:rsidRPr="005E537F">
        <w:t xml:space="preserve">. </w:t>
      </w:r>
    </w:p>
    <w:p w:rsidR="00B9137E" w:rsidRPr="005E537F" w:rsidRDefault="00B9137E" w:rsidP="00B9137E">
      <w:pPr>
        <w:spacing w:line="360" w:lineRule="auto"/>
        <w:ind w:firstLine="567"/>
        <w:jc w:val="both"/>
      </w:pPr>
      <w:r w:rsidRPr="005E537F">
        <w:t xml:space="preserve">Os </w:t>
      </w:r>
      <w:proofErr w:type="spellStart"/>
      <w:r w:rsidRPr="005E537F">
        <w:t>EPI’s</w:t>
      </w:r>
      <w:proofErr w:type="spellEnd"/>
      <w:r w:rsidRPr="005E537F">
        <w:t xml:space="preserve"> devem s</w:t>
      </w:r>
      <w:r w:rsidR="0008029E">
        <w:t>er fornecidos aos trabalhadores gratuitamente e</w:t>
      </w:r>
      <w:r w:rsidRPr="005E537F">
        <w:t xml:space="preserve"> adequado ao risco, em perfeito estado de conservação e funcionamento. Sua utilização deve ser realizada mediante orientação e treinamento do trabalhador sobre o uso adequado, guarda e conserv</w:t>
      </w:r>
      <w:r w:rsidR="0008029E">
        <w:t>ação. A higienização,</w:t>
      </w:r>
      <w:r w:rsidRPr="005E537F">
        <w:t xml:space="preserve"> manutenção e testes deverão ser realizados periodicamente em conformidade com procedimentos específicos.</w:t>
      </w:r>
    </w:p>
    <w:p w:rsidR="00B9137E" w:rsidRPr="005E537F" w:rsidRDefault="00B9137E" w:rsidP="00B9137E">
      <w:pPr>
        <w:spacing w:line="360" w:lineRule="auto"/>
        <w:ind w:firstLine="567"/>
        <w:jc w:val="both"/>
      </w:pPr>
      <w:r w:rsidRPr="005E537F">
        <w:t xml:space="preserve">Os </w:t>
      </w:r>
      <w:proofErr w:type="spellStart"/>
      <w:r w:rsidRPr="005E537F">
        <w:t>EPI´s</w:t>
      </w:r>
      <w:proofErr w:type="spellEnd"/>
      <w:r w:rsidRPr="005E537F">
        <w:t xml:space="preserve"> devem possuir Certificado de Aprovação – CA, atualmente </w:t>
      </w:r>
      <w:proofErr w:type="gramStart"/>
      <w:r w:rsidRPr="005E537F">
        <w:t>sob responsabilidade</w:t>
      </w:r>
      <w:proofErr w:type="gramEnd"/>
      <w:r w:rsidRPr="005E537F">
        <w:t xml:space="preserve"> do INMETRO, ser</w:t>
      </w:r>
      <w:r w:rsidR="0008029E">
        <w:t>em</w:t>
      </w:r>
      <w:r w:rsidRPr="005E537F">
        <w:t xml:space="preserve"> selecionados e implantados após uma análise criteriosa realizada por profissionais legalmente habilitados</w:t>
      </w:r>
      <w:r w:rsidR="00E85951">
        <w:t>.</w:t>
      </w:r>
    </w:p>
    <w:p w:rsidR="00DE2B5D" w:rsidRPr="009C635E" w:rsidRDefault="00FD7C8F" w:rsidP="00231084">
      <w:pPr>
        <w:spacing w:line="360" w:lineRule="auto"/>
        <w:jc w:val="both"/>
      </w:pPr>
      <w:r w:rsidRPr="009C635E">
        <w:tab/>
      </w:r>
    </w:p>
    <w:p w:rsidR="00DE2B5D" w:rsidRDefault="00DE2B5D" w:rsidP="00231084">
      <w:pPr>
        <w:spacing w:line="360" w:lineRule="auto"/>
        <w:jc w:val="both"/>
      </w:pPr>
    </w:p>
    <w:p w:rsidR="00DE2B5D" w:rsidRPr="009C635E" w:rsidRDefault="00DE2B5D" w:rsidP="00231084">
      <w:pPr>
        <w:pStyle w:val="Ttulo1"/>
        <w:spacing w:line="360" w:lineRule="auto"/>
        <w:jc w:val="left"/>
      </w:pPr>
      <w:r w:rsidRPr="009C635E">
        <w:t>PROCEDÊNCIAS DOS DADOS:</w:t>
      </w:r>
    </w:p>
    <w:p w:rsidR="00DE2B5D" w:rsidRPr="009C635E" w:rsidRDefault="00DE2B5D" w:rsidP="00231084">
      <w:pPr>
        <w:spacing w:line="360" w:lineRule="auto"/>
        <w:jc w:val="both"/>
      </w:pPr>
    </w:p>
    <w:p w:rsidR="00DE2B5D" w:rsidRDefault="73017247" w:rsidP="004337B5">
      <w:pPr>
        <w:spacing w:line="360" w:lineRule="auto"/>
        <w:ind w:firstLine="567"/>
        <w:jc w:val="both"/>
      </w:pPr>
      <w:r>
        <w:t xml:space="preserve">Em caso de dúvidas quanto à interpretação dos projetos, orçamentos ou a este caderno, estes deverão ser encaminhadas ao setor de engenharia da Prefeitura Municipal de São Joaquim. </w:t>
      </w:r>
    </w:p>
    <w:p w:rsidR="003D28A3" w:rsidRDefault="003D28A3" w:rsidP="004337B5">
      <w:pPr>
        <w:spacing w:line="360" w:lineRule="auto"/>
        <w:ind w:firstLine="567"/>
        <w:jc w:val="both"/>
      </w:pPr>
    </w:p>
    <w:p w:rsidR="003D28A3" w:rsidRDefault="003D28A3" w:rsidP="004337B5">
      <w:pPr>
        <w:spacing w:line="360" w:lineRule="auto"/>
        <w:ind w:firstLine="567"/>
        <w:jc w:val="both"/>
      </w:pPr>
    </w:p>
    <w:p w:rsidR="003D28A3" w:rsidRDefault="003D28A3" w:rsidP="004337B5">
      <w:pPr>
        <w:spacing w:line="360" w:lineRule="auto"/>
        <w:ind w:firstLine="567"/>
        <w:jc w:val="both"/>
      </w:pPr>
    </w:p>
    <w:p w:rsidR="003D28A3" w:rsidRDefault="003D28A3" w:rsidP="004337B5">
      <w:pPr>
        <w:spacing w:line="360" w:lineRule="auto"/>
        <w:ind w:firstLine="567"/>
        <w:jc w:val="both"/>
      </w:pPr>
    </w:p>
    <w:p w:rsidR="003D28A3" w:rsidRDefault="003D28A3" w:rsidP="004337B5">
      <w:pPr>
        <w:spacing w:line="360" w:lineRule="auto"/>
        <w:ind w:firstLine="567"/>
        <w:jc w:val="both"/>
      </w:pPr>
    </w:p>
    <w:p w:rsidR="00292BAE" w:rsidRDefault="003D28A3" w:rsidP="000C57E4">
      <w:pPr>
        <w:pStyle w:val="Ttulo1"/>
        <w:spacing w:line="360" w:lineRule="auto"/>
        <w:jc w:val="left"/>
      </w:pPr>
      <w:r>
        <w:lastRenderedPageBreak/>
        <w:t>AMPLIAÇÃO CRECHE</w:t>
      </w:r>
    </w:p>
    <w:p w:rsidR="003D28A3" w:rsidRPr="003D28A3" w:rsidRDefault="003D28A3" w:rsidP="003D28A3"/>
    <w:p w:rsidR="000C57E4" w:rsidRDefault="00B438F2" w:rsidP="00292BAE">
      <w:pPr>
        <w:pStyle w:val="Ttulo1"/>
        <w:numPr>
          <w:ilvl w:val="0"/>
          <w:numId w:val="0"/>
        </w:numPr>
        <w:spacing w:line="360" w:lineRule="auto"/>
        <w:ind w:left="432"/>
        <w:jc w:val="left"/>
      </w:pPr>
      <w:r w:rsidRPr="009C635E">
        <w:t xml:space="preserve"> </w:t>
      </w:r>
    </w:p>
    <w:p w:rsidR="00292BAE" w:rsidRDefault="73017247" w:rsidP="00CF03B6">
      <w:pPr>
        <w:spacing w:line="360" w:lineRule="auto"/>
        <w:ind w:firstLine="432"/>
        <w:jc w:val="both"/>
      </w:pPr>
      <w:r>
        <w:t>A obra em questão trata-se de um</w:t>
      </w:r>
      <w:r w:rsidR="00CF03B6">
        <w:t>a</w:t>
      </w:r>
      <w:r w:rsidR="003D28A3">
        <w:t xml:space="preserve"> ampliação</w:t>
      </w:r>
      <w:r w:rsidR="00AB53DC">
        <w:t>.</w:t>
      </w:r>
    </w:p>
    <w:p w:rsidR="00AB53DC" w:rsidRDefault="00AB53DC" w:rsidP="00CF03B6">
      <w:pPr>
        <w:spacing w:line="360" w:lineRule="auto"/>
        <w:ind w:firstLine="432"/>
        <w:jc w:val="both"/>
      </w:pPr>
      <w:r>
        <w:t>Será instalada uma placa de obra com os dados dos responsáveis e dados da obra.</w:t>
      </w:r>
    </w:p>
    <w:p w:rsidR="00EB096E" w:rsidRDefault="00EB096E" w:rsidP="00CF03B6">
      <w:pPr>
        <w:spacing w:line="360" w:lineRule="auto"/>
        <w:ind w:firstLine="432"/>
        <w:jc w:val="both"/>
      </w:pPr>
      <w:r>
        <w:t>Deverá ser feita o gabarito da obra com tabuas corridas pontaletadas, para a locação.</w:t>
      </w:r>
    </w:p>
    <w:p w:rsidR="00EB096E" w:rsidRDefault="00EB096E" w:rsidP="00CF03B6">
      <w:pPr>
        <w:spacing w:line="360" w:lineRule="auto"/>
        <w:ind w:firstLine="432"/>
        <w:jc w:val="both"/>
      </w:pPr>
      <w:r>
        <w:t xml:space="preserve">A seguir será feita a escavação manual das </w:t>
      </w:r>
      <w:proofErr w:type="gramStart"/>
      <w:r>
        <w:t>sapatas</w:t>
      </w:r>
      <w:proofErr w:type="gramEnd"/>
      <w:r>
        <w:t>.</w:t>
      </w:r>
    </w:p>
    <w:p w:rsidR="00EB096E" w:rsidRDefault="00EB096E" w:rsidP="00CF03B6">
      <w:pPr>
        <w:spacing w:line="360" w:lineRule="auto"/>
        <w:ind w:firstLine="432"/>
        <w:jc w:val="both"/>
      </w:pPr>
      <w:proofErr w:type="gramStart"/>
      <w:r>
        <w:t>As sapatas possuirão as dimensões 80x80x30cm, com estribo de aço 3/8”</w:t>
      </w:r>
      <w:proofErr w:type="gramEnd"/>
      <w:r>
        <w:t xml:space="preserve"> e concreto 25Mpa.</w:t>
      </w:r>
    </w:p>
    <w:p w:rsidR="00EB096E" w:rsidRDefault="00EB096E" w:rsidP="00CF03B6">
      <w:pPr>
        <w:spacing w:line="360" w:lineRule="auto"/>
        <w:ind w:firstLine="432"/>
        <w:jc w:val="both"/>
      </w:pPr>
      <w:r>
        <w:t xml:space="preserve">As vigas de baldrame terão as dimensões de 20x25cm, armadas com </w:t>
      </w:r>
      <w:proofErr w:type="gramStart"/>
      <w:r>
        <w:t>4</w:t>
      </w:r>
      <w:proofErr w:type="gramEnd"/>
      <w:r>
        <w:t xml:space="preserve"> barra de aço 3/8” na parte de baixa e 2 barras 5/16” em cima, estribo de 5mm a cada 15cm. O concreto será de </w:t>
      </w:r>
      <w:proofErr w:type="gramStart"/>
      <w:r>
        <w:t>25Mpa</w:t>
      </w:r>
      <w:proofErr w:type="gramEnd"/>
      <w:r>
        <w:t>.</w:t>
      </w:r>
    </w:p>
    <w:p w:rsidR="00EB096E" w:rsidRDefault="00EB096E" w:rsidP="00CF03B6">
      <w:pPr>
        <w:spacing w:line="360" w:lineRule="auto"/>
        <w:ind w:firstLine="432"/>
        <w:jc w:val="both"/>
      </w:pPr>
      <w:r>
        <w:t>Após a desforma será feito a impermeabilização com tinta asfáltica em duas demãos, sendo parte superior da viga e duas laterais.</w:t>
      </w:r>
    </w:p>
    <w:p w:rsidR="00EB096E" w:rsidRDefault="00EB096E" w:rsidP="00CF03B6">
      <w:pPr>
        <w:spacing w:line="360" w:lineRule="auto"/>
        <w:ind w:firstLine="432"/>
        <w:jc w:val="both"/>
      </w:pPr>
      <w:r>
        <w:t xml:space="preserve">Em seguida será feito o aterro interno, compactado manualmente com soquete. </w:t>
      </w:r>
    </w:p>
    <w:p w:rsidR="00EB096E" w:rsidRDefault="00EB096E" w:rsidP="00CF03B6">
      <w:pPr>
        <w:spacing w:line="360" w:lineRule="auto"/>
        <w:ind w:firstLine="432"/>
        <w:jc w:val="both"/>
      </w:pPr>
      <w:r>
        <w:t>Sobre o aterro já compactado, será posto um lastro de brita e=</w:t>
      </w:r>
      <w:proofErr w:type="gramStart"/>
      <w:r>
        <w:t>5cm</w:t>
      </w:r>
      <w:proofErr w:type="gramEnd"/>
      <w:r>
        <w:t>.</w:t>
      </w:r>
    </w:p>
    <w:p w:rsidR="00EB096E" w:rsidRDefault="00EB096E" w:rsidP="00CF03B6">
      <w:pPr>
        <w:spacing w:line="360" w:lineRule="auto"/>
        <w:ind w:firstLine="432"/>
        <w:jc w:val="both"/>
      </w:pPr>
      <w:r>
        <w:t xml:space="preserve">Após o lastro de brita será feito o </w:t>
      </w:r>
      <w:proofErr w:type="spellStart"/>
      <w:r>
        <w:t>contrapiso</w:t>
      </w:r>
      <w:proofErr w:type="spellEnd"/>
      <w:r>
        <w:t xml:space="preserve"> em argamassa no traço 1:4 com e=</w:t>
      </w:r>
      <w:proofErr w:type="gramStart"/>
      <w:r>
        <w:t>5cm</w:t>
      </w:r>
      <w:proofErr w:type="gramEnd"/>
      <w:r>
        <w:t>.</w:t>
      </w:r>
    </w:p>
    <w:p w:rsidR="00EB096E" w:rsidRDefault="00EB096E" w:rsidP="00CF03B6">
      <w:pPr>
        <w:spacing w:line="360" w:lineRule="auto"/>
        <w:ind w:firstLine="432"/>
        <w:jc w:val="both"/>
      </w:pPr>
      <w:r>
        <w:t xml:space="preserve">Os pilares terão a dimensão de 15x20cm, com </w:t>
      </w:r>
      <w:proofErr w:type="gramStart"/>
      <w:r>
        <w:t>4</w:t>
      </w:r>
      <w:proofErr w:type="gramEnd"/>
      <w:r>
        <w:t xml:space="preserve"> barras de aço 3/8”, estribados a cada 20cm na altura de 2,80cm. </w:t>
      </w:r>
    </w:p>
    <w:p w:rsidR="00EB096E" w:rsidRDefault="00EB096E" w:rsidP="00CF03B6">
      <w:pPr>
        <w:spacing w:line="360" w:lineRule="auto"/>
        <w:ind w:firstLine="432"/>
        <w:jc w:val="both"/>
      </w:pPr>
      <w:r>
        <w:t xml:space="preserve">As vigas de respaldo serão em concreto armado nas dimensões de 15x20cm, com </w:t>
      </w:r>
      <w:proofErr w:type="gramStart"/>
      <w:r>
        <w:t>4</w:t>
      </w:r>
      <w:proofErr w:type="gramEnd"/>
      <w:r>
        <w:t xml:space="preserve"> barras de aço 5/16”, estribados a cada 20cm.</w:t>
      </w:r>
    </w:p>
    <w:p w:rsidR="00EB096E" w:rsidRDefault="00EB096E" w:rsidP="00CF03B6">
      <w:pPr>
        <w:spacing w:line="360" w:lineRule="auto"/>
        <w:ind w:firstLine="432"/>
        <w:jc w:val="both"/>
      </w:pPr>
      <w:r>
        <w:t>A alvenaria será em tijolo em cerâmico</w:t>
      </w:r>
      <w:r w:rsidR="00802981">
        <w:t>,</w:t>
      </w:r>
      <w:r>
        <w:t xml:space="preserve"> largura 11,5cm, assentados em argamassa traço 1:4.</w:t>
      </w:r>
    </w:p>
    <w:p w:rsidR="00802981" w:rsidRDefault="00802981" w:rsidP="00CF03B6">
      <w:pPr>
        <w:spacing w:line="360" w:lineRule="auto"/>
        <w:ind w:firstLine="432"/>
        <w:jc w:val="both"/>
      </w:pPr>
      <w:r>
        <w:t xml:space="preserve">As portas terão as dimensões do projeto, onde as externas serão do </w:t>
      </w:r>
      <w:proofErr w:type="gramStart"/>
      <w:r>
        <w:t>tipo maciça</w:t>
      </w:r>
      <w:proofErr w:type="gramEnd"/>
      <w:r>
        <w:t xml:space="preserve"> e as internas do tipo </w:t>
      </w:r>
      <w:proofErr w:type="spellStart"/>
      <w:r>
        <w:t>semioca</w:t>
      </w:r>
      <w:proofErr w:type="spellEnd"/>
      <w:r>
        <w:t xml:space="preserve"> de madeira.</w:t>
      </w:r>
    </w:p>
    <w:p w:rsidR="00802981" w:rsidRDefault="00802981" w:rsidP="00CF03B6">
      <w:pPr>
        <w:spacing w:line="360" w:lineRule="auto"/>
        <w:ind w:firstLine="432"/>
        <w:jc w:val="both"/>
      </w:pPr>
      <w:r>
        <w:t>Na entrada principal teremos uma porta de vidro temperado 10,0mm, com seus respectivos acessórios de fixação.</w:t>
      </w:r>
    </w:p>
    <w:p w:rsidR="00802981" w:rsidRDefault="00802981" w:rsidP="00CF03B6">
      <w:pPr>
        <w:spacing w:line="360" w:lineRule="auto"/>
        <w:ind w:firstLine="432"/>
        <w:jc w:val="both"/>
      </w:pPr>
      <w:r>
        <w:t>Todas as portas terão as ferragens cromadas.</w:t>
      </w:r>
    </w:p>
    <w:p w:rsidR="00802981" w:rsidRDefault="00802981" w:rsidP="00CF03B6">
      <w:pPr>
        <w:spacing w:line="360" w:lineRule="auto"/>
        <w:ind w:firstLine="432"/>
        <w:jc w:val="both"/>
      </w:pPr>
      <w:proofErr w:type="gramStart"/>
      <w:r>
        <w:t>Será executado um portão em grade de ferro barra chata 3/16”</w:t>
      </w:r>
      <w:proofErr w:type="gramEnd"/>
      <w:r>
        <w:t>, nas dimensões de 275x300cm.</w:t>
      </w:r>
    </w:p>
    <w:p w:rsidR="00802981" w:rsidRDefault="00802981" w:rsidP="00CF03B6">
      <w:pPr>
        <w:spacing w:line="360" w:lineRule="auto"/>
        <w:ind w:firstLine="432"/>
        <w:jc w:val="both"/>
      </w:pPr>
      <w:r>
        <w:t xml:space="preserve">As janelas serão de alumínio </w:t>
      </w:r>
      <w:proofErr w:type="gramStart"/>
      <w:r>
        <w:t>do tipo correr</w:t>
      </w:r>
      <w:proofErr w:type="gramEnd"/>
      <w:r>
        <w:t>, nas dimensões do projeto, completas com vidro 4mm.</w:t>
      </w:r>
      <w:r w:rsidR="00D87E2D">
        <w:t xml:space="preserve"> As janelas dos banheiros serão do tipo basculante.</w:t>
      </w:r>
    </w:p>
    <w:p w:rsidR="00D87E2D" w:rsidRDefault="000E47F4" w:rsidP="00CF03B6">
      <w:pPr>
        <w:spacing w:line="360" w:lineRule="auto"/>
        <w:ind w:firstLine="432"/>
        <w:jc w:val="both"/>
      </w:pPr>
      <w:r>
        <w:lastRenderedPageBreak/>
        <w:t>Sob as janelas teremos um peitoril de granito, com pingadeira.</w:t>
      </w:r>
    </w:p>
    <w:p w:rsidR="000E47F4" w:rsidRDefault="000E47F4" w:rsidP="00CF03B6">
      <w:pPr>
        <w:spacing w:line="360" w:lineRule="auto"/>
        <w:ind w:firstLine="432"/>
        <w:jc w:val="both"/>
      </w:pPr>
      <w:proofErr w:type="gramStart"/>
      <w:r>
        <w:t>Em todas as janelas, teremos grande de ferro barra chata 3/16”</w:t>
      </w:r>
      <w:proofErr w:type="gramEnd"/>
      <w:r>
        <w:t>, chumbadas nas paredes, inclusive com pintura em tinta esmalte.</w:t>
      </w:r>
    </w:p>
    <w:p w:rsidR="000E47F4" w:rsidRDefault="000E47F4" w:rsidP="00CF03B6">
      <w:pPr>
        <w:spacing w:line="360" w:lineRule="auto"/>
        <w:ind w:firstLine="432"/>
        <w:jc w:val="both"/>
      </w:pPr>
      <w:r>
        <w:t xml:space="preserve">Nas salas de aula será </w:t>
      </w:r>
      <w:proofErr w:type="gramStart"/>
      <w:r>
        <w:t>executados</w:t>
      </w:r>
      <w:proofErr w:type="gramEnd"/>
      <w:r>
        <w:t xml:space="preserve"> quadro negro nas paredes de alvenaria, com aparados de giz em madeira.</w:t>
      </w:r>
    </w:p>
    <w:p w:rsidR="000E47F4" w:rsidRDefault="000E47F4" w:rsidP="00CF03B6">
      <w:pPr>
        <w:spacing w:line="360" w:lineRule="auto"/>
        <w:ind w:firstLine="432"/>
        <w:jc w:val="both"/>
      </w:pPr>
      <w:r>
        <w:t>A estrutura da cobertura será em madeira aparelhada para telha ondulada, tipo tesouras.</w:t>
      </w:r>
    </w:p>
    <w:p w:rsidR="000E47F4" w:rsidRDefault="000E47F4" w:rsidP="00CF03B6">
      <w:pPr>
        <w:spacing w:line="360" w:lineRule="auto"/>
        <w:ind w:firstLine="432"/>
        <w:jc w:val="both"/>
      </w:pPr>
      <w:r>
        <w:t xml:space="preserve">O </w:t>
      </w:r>
      <w:proofErr w:type="spellStart"/>
      <w:r>
        <w:t>telhamento</w:t>
      </w:r>
      <w:proofErr w:type="spellEnd"/>
      <w:r>
        <w:t xml:space="preserve"> será em telhas de fibrocimento </w:t>
      </w:r>
      <w:proofErr w:type="gramStart"/>
      <w:r>
        <w:t>6mm</w:t>
      </w:r>
      <w:proofErr w:type="gramEnd"/>
      <w:r>
        <w:t>, incluindo todos os acessórios.</w:t>
      </w:r>
    </w:p>
    <w:p w:rsidR="000E47F4" w:rsidRDefault="000E47F4" w:rsidP="00CF03B6">
      <w:pPr>
        <w:spacing w:line="360" w:lineRule="auto"/>
        <w:ind w:firstLine="432"/>
        <w:jc w:val="both"/>
      </w:pPr>
      <w:r>
        <w:t xml:space="preserve">A cumeeira será do tipo universal </w:t>
      </w:r>
      <w:proofErr w:type="gramStart"/>
      <w:r>
        <w:t>6mm</w:t>
      </w:r>
      <w:proofErr w:type="gramEnd"/>
      <w:r>
        <w:t>.</w:t>
      </w:r>
    </w:p>
    <w:p w:rsidR="000045AF" w:rsidRDefault="000045AF" w:rsidP="000045AF">
      <w:pPr>
        <w:spacing w:line="360" w:lineRule="auto"/>
        <w:ind w:firstLine="432"/>
        <w:jc w:val="both"/>
      </w:pPr>
      <w:r>
        <w:t>Deverá conter testeira em madeira de lei em todo o perímetro do telhado.</w:t>
      </w:r>
    </w:p>
    <w:p w:rsidR="000045AF" w:rsidRDefault="000045AF" w:rsidP="000045AF">
      <w:pPr>
        <w:spacing w:line="360" w:lineRule="auto"/>
        <w:ind w:firstLine="432"/>
        <w:jc w:val="both"/>
      </w:pPr>
      <w:r>
        <w:t>Em toda a extensão da obra teremos calha em chapa de aço galvanizado, onde as descidas serão em PVC.</w:t>
      </w:r>
    </w:p>
    <w:p w:rsidR="000045AF" w:rsidRDefault="000045AF" w:rsidP="000045AF">
      <w:pPr>
        <w:spacing w:line="360" w:lineRule="auto"/>
        <w:ind w:firstLine="432"/>
        <w:jc w:val="both"/>
      </w:pPr>
      <w:r>
        <w:t xml:space="preserve">O </w:t>
      </w:r>
      <w:r w:rsidR="00DC1FFD">
        <w:t>chapisco no traço 1:4.</w:t>
      </w:r>
    </w:p>
    <w:p w:rsidR="00DC1FFD" w:rsidRDefault="00DC1FFD" w:rsidP="000045AF">
      <w:pPr>
        <w:spacing w:line="360" w:lineRule="auto"/>
        <w:ind w:firstLine="432"/>
        <w:jc w:val="both"/>
      </w:pPr>
      <w:proofErr w:type="gramStart"/>
      <w:r>
        <w:t>A reboco</w:t>
      </w:r>
      <w:proofErr w:type="gramEnd"/>
      <w:r>
        <w:t xml:space="preserve"> será em massa única, aplicado sobre o chapisco.</w:t>
      </w:r>
    </w:p>
    <w:p w:rsidR="00DC1FFD" w:rsidRDefault="00DC1FFD" w:rsidP="000045AF">
      <w:pPr>
        <w:spacing w:line="360" w:lineRule="auto"/>
        <w:ind w:firstLine="432"/>
        <w:jc w:val="both"/>
      </w:pPr>
      <w:r>
        <w:t>Nas paredes internas dos banheiros será executado revestimento cerâmico, com altura até o teto. O modelo será escolhido pela Secretaria de Educação.</w:t>
      </w:r>
    </w:p>
    <w:p w:rsidR="00DC1FFD" w:rsidRDefault="00DC1FFD" w:rsidP="000045AF">
      <w:pPr>
        <w:spacing w:line="360" w:lineRule="auto"/>
        <w:ind w:firstLine="432"/>
        <w:jc w:val="both"/>
      </w:pPr>
      <w:r>
        <w:t xml:space="preserve">Todo o revestimento do piso será cerâmico, PEI </w:t>
      </w:r>
      <w:proofErr w:type="gramStart"/>
      <w:r>
        <w:t>4</w:t>
      </w:r>
      <w:proofErr w:type="gramEnd"/>
      <w:r>
        <w:t>, nas cores indicadas pela Secretária de Educação. Sendo o único local sem revestimento do piso na área da garagem.</w:t>
      </w:r>
    </w:p>
    <w:p w:rsidR="00DC1FFD" w:rsidRDefault="00961DDD" w:rsidP="000045AF">
      <w:pPr>
        <w:spacing w:line="360" w:lineRule="auto"/>
        <w:ind w:firstLine="432"/>
        <w:jc w:val="both"/>
      </w:pPr>
      <w:r>
        <w:t xml:space="preserve">Em todas as paredes internas teremos rodapé cerâmico PEI </w:t>
      </w:r>
      <w:proofErr w:type="gramStart"/>
      <w:r>
        <w:t>4</w:t>
      </w:r>
      <w:proofErr w:type="gramEnd"/>
      <w:r>
        <w:t>, 7cm de largura.</w:t>
      </w:r>
    </w:p>
    <w:p w:rsidR="00961DDD" w:rsidRDefault="00961DDD" w:rsidP="000045AF">
      <w:pPr>
        <w:spacing w:line="360" w:lineRule="auto"/>
        <w:ind w:firstLine="432"/>
        <w:jc w:val="both"/>
      </w:pPr>
      <w:r>
        <w:t xml:space="preserve">Todo o forro será em PVC em régua de </w:t>
      </w:r>
      <w:proofErr w:type="gramStart"/>
      <w:r>
        <w:t>100mm</w:t>
      </w:r>
      <w:proofErr w:type="gramEnd"/>
      <w:r>
        <w:t>, inclusive acabamentos, e estrutura de fixação em madeira, espaçados no mínimo a cada 50cm.</w:t>
      </w:r>
    </w:p>
    <w:p w:rsidR="00961DDD" w:rsidRDefault="00961DDD" w:rsidP="000045AF">
      <w:pPr>
        <w:spacing w:line="360" w:lineRule="auto"/>
        <w:ind w:firstLine="432"/>
        <w:jc w:val="both"/>
      </w:pPr>
      <w:r>
        <w:t>Toda a alvenaria, interno e externo, exceto locais onde será colocado azulejo, receberá fundo selador em uma demão.</w:t>
      </w:r>
    </w:p>
    <w:p w:rsidR="00961DDD" w:rsidRDefault="00961DDD" w:rsidP="000045AF">
      <w:pPr>
        <w:spacing w:line="360" w:lineRule="auto"/>
        <w:ind w:firstLine="432"/>
        <w:jc w:val="both"/>
      </w:pPr>
      <w:r>
        <w:t xml:space="preserve">Logo a seguir </w:t>
      </w:r>
      <w:proofErr w:type="gramStart"/>
      <w:r>
        <w:t>será</w:t>
      </w:r>
      <w:proofErr w:type="gramEnd"/>
      <w:r>
        <w:t xml:space="preserve"> aplicado tinta acrílica, duas demãos, do tipo 1ª linha, nas cores indicadas pela Secretaria de Educação.</w:t>
      </w:r>
    </w:p>
    <w:p w:rsidR="00961DDD" w:rsidRDefault="00961DDD" w:rsidP="000045AF">
      <w:pPr>
        <w:spacing w:line="360" w:lineRule="auto"/>
        <w:ind w:firstLine="432"/>
        <w:jc w:val="both"/>
      </w:pPr>
      <w:r>
        <w:t>As aberturas de madeira, inclusive testeiras, receberá fundo para madeira e esmalte acetinado em duas demãos, tinta 1ª linha.</w:t>
      </w:r>
    </w:p>
    <w:p w:rsidR="00ED4AFE" w:rsidRDefault="00ED4AFE" w:rsidP="000045AF">
      <w:pPr>
        <w:spacing w:line="360" w:lineRule="auto"/>
        <w:ind w:firstLine="432"/>
        <w:jc w:val="both"/>
      </w:pPr>
      <w:r>
        <w:t xml:space="preserve">A rede elétrica será embutida nas paredes com </w:t>
      </w:r>
      <w:proofErr w:type="spellStart"/>
      <w:r>
        <w:t>eletrodutos</w:t>
      </w:r>
      <w:proofErr w:type="spellEnd"/>
      <w:r>
        <w:t>, de acordo com as normas da Celesc.</w:t>
      </w:r>
    </w:p>
    <w:p w:rsidR="00ED4AFE" w:rsidRDefault="00ED4AFE" w:rsidP="000045AF">
      <w:pPr>
        <w:spacing w:line="360" w:lineRule="auto"/>
        <w:ind w:firstLine="432"/>
        <w:jc w:val="both"/>
      </w:pPr>
      <w:r>
        <w:t xml:space="preserve">As luminárias serão do tipo calha de sobrepor com lâmpadas em </w:t>
      </w:r>
      <w:proofErr w:type="spellStart"/>
      <w:r>
        <w:t>led</w:t>
      </w:r>
      <w:proofErr w:type="spellEnd"/>
      <w:r>
        <w:t>.</w:t>
      </w:r>
    </w:p>
    <w:p w:rsidR="00ED4AFE" w:rsidRDefault="00ED4AFE" w:rsidP="000045AF">
      <w:pPr>
        <w:spacing w:line="360" w:lineRule="auto"/>
        <w:ind w:firstLine="432"/>
        <w:jc w:val="both"/>
      </w:pPr>
      <w:r>
        <w:t>Deverá conter também dois pontos para tomada de TV.</w:t>
      </w:r>
    </w:p>
    <w:p w:rsidR="00ED4AFE" w:rsidRDefault="00ED4AFE" w:rsidP="000045AF">
      <w:pPr>
        <w:spacing w:line="360" w:lineRule="auto"/>
        <w:ind w:firstLine="432"/>
        <w:jc w:val="both"/>
      </w:pPr>
      <w:r>
        <w:t>Deverá ser seguido o projeto elétrico.</w:t>
      </w:r>
    </w:p>
    <w:p w:rsidR="00ED4AFE" w:rsidRDefault="00ED4AFE" w:rsidP="000045AF">
      <w:pPr>
        <w:spacing w:line="360" w:lineRule="auto"/>
        <w:ind w:firstLine="432"/>
        <w:jc w:val="both"/>
      </w:pPr>
      <w:r>
        <w:lastRenderedPageBreak/>
        <w:t>Toda a rede hidráulica</w:t>
      </w:r>
      <w:proofErr w:type="gramStart"/>
      <w:r>
        <w:t>, será</w:t>
      </w:r>
      <w:proofErr w:type="gramEnd"/>
      <w:r>
        <w:t xml:space="preserve"> embutido nas paredes e pisos, com tubulações dimensionadas conforme projeto, ligados até a rede publica de esgoto.</w:t>
      </w:r>
    </w:p>
    <w:p w:rsidR="00ED4AFE" w:rsidRDefault="00ED4AFE" w:rsidP="000045AF">
      <w:pPr>
        <w:spacing w:line="360" w:lineRule="auto"/>
        <w:ind w:firstLine="432"/>
        <w:jc w:val="both"/>
      </w:pPr>
      <w:r>
        <w:t xml:space="preserve">Seus acessórios serão vasos sifonados de caixa acopladas de </w:t>
      </w:r>
      <w:proofErr w:type="gramStart"/>
      <w:r>
        <w:t>louça branco, com assentos</w:t>
      </w:r>
      <w:proofErr w:type="gramEnd"/>
      <w:r>
        <w:t>. O vaso sanitário PCD em louça branca.</w:t>
      </w:r>
    </w:p>
    <w:p w:rsidR="00ED4AFE" w:rsidRDefault="00ED4AFE" w:rsidP="000045AF">
      <w:pPr>
        <w:spacing w:line="360" w:lineRule="auto"/>
        <w:ind w:firstLine="432"/>
        <w:jc w:val="both"/>
      </w:pPr>
      <w:r>
        <w:t xml:space="preserve">Teremos duchas higiênicas com aquecimento, inclusive balcão para banho e </w:t>
      </w:r>
      <w:proofErr w:type="spellStart"/>
      <w:r>
        <w:t>fraldário</w:t>
      </w:r>
      <w:proofErr w:type="spellEnd"/>
      <w:r>
        <w:t xml:space="preserve"> em alvenaria.</w:t>
      </w:r>
    </w:p>
    <w:p w:rsidR="00ED4AFE" w:rsidRDefault="00ED4AFE" w:rsidP="000045AF">
      <w:pPr>
        <w:spacing w:line="360" w:lineRule="auto"/>
        <w:ind w:firstLine="432"/>
        <w:jc w:val="both"/>
      </w:pPr>
      <w:r>
        <w:t>Temos conjuntos de barras de apoio para PCD, em aço inox polido.</w:t>
      </w:r>
    </w:p>
    <w:p w:rsidR="00ED4AFE" w:rsidRDefault="00ED4AFE" w:rsidP="000045AF">
      <w:pPr>
        <w:spacing w:line="360" w:lineRule="auto"/>
        <w:ind w:firstLine="432"/>
        <w:jc w:val="both"/>
      </w:pPr>
      <w:r>
        <w:t xml:space="preserve">Nos banheiros teremos </w:t>
      </w:r>
      <w:proofErr w:type="gramStart"/>
      <w:r>
        <w:t>box</w:t>
      </w:r>
      <w:proofErr w:type="gramEnd"/>
      <w:r>
        <w:t xml:space="preserve"> de vidros temperados incolor.</w:t>
      </w:r>
    </w:p>
    <w:p w:rsidR="00ED4AFE" w:rsidRDefault="00ED4AFE" w:rsidP="000045AF">
      <w:pPr>
        <w:spacing w:line="360" w:lineRule="auto"/>
        <w:ind w:firstLine="432"/>
        <w:jc w:val="both"/>
      </w:pPr>
      <w:r>
        <w:t>Porta toalha, porta papel nos banheiros.</w:t>
      </w:r>
    </w:p>
    <w:p w:rsidR="00ED4AFE" w:rsidRDefault="00ED4AFE" w:rsidP="000045AF">
      <w:pPr>
        <w:spacing w:line="360" w:lineRule="auto"/>
        <w:ind w:firstLine="432"/>
        <w:jc w:val="both"/>
      </w:pPr>
      <w:r>
        <w:t>Todo o sistema hidráulico será alimentado por uma caixa d’água de polietileno de 250 litros.</w:t>
      </w:r>
    </w:p>
    <w:p w:rsidR="003D28A3" w:rsidRDefault="003D28A3" w:rsidP="00AA30A1">
      <w:pPr>
        <w:spacing w:line="360" w:lineRule="auto"/>
        <w:ind w:firstLine="432"/>
        <w:jc w:val="both"/>
      </w:pPr>
      <w:r>
        <w:t>Ao final, a empresa deverá entregar a obra livre de entulhos e em perfeita condições de uso</w:t>
      </w:r>
      <w:r w:rsidR="00ED4AFE">
        <w:t>.</w:t>
      </w:r>
      <w:bookmarkStart w:id="0" w:name="_GoBack"/>
      <w:bookmarkEnd w:id="0"/>
    </w:p>
    <w:p w:rsidR="00AA30A1" w:rsidRDefault="00AA30A1" w:rsidP="00AA30A1">
      <w:pPr>
        <w:spacing w:line="360" w:lineRule="auto"/>
        <w:ind w:firstLine="432"/>
        <w:jc w:val="both"/>
      </w:pPr>
    </w:p>
    <w:p w:rsidR="00AA30A1" w:rsidRDefault="00AA30A1" w:rsidP="00AA30A1">
      <w:pPr>
        <w:spacing w:line="360" w:lineRule="auto"/>
        <w:ind w:firstLine="432"/>
        <w:jc w:val="both"/>
      </w:pPr>
    </w:p>
    <w:p w:rsidR="00AA30A1" w:rsidRDefault="00AA30A1" w:rsidP="00AA30A1">
      <w:pPr>
        <w:spacing w:line="360" w:lineRule="auto"/>
        <w:ind w:firstLine="432"/>
        <w:jc w:val="both"/>
      </w:pPr>
    </w:p>
    <w:p w:rsidR="00764F47" w:rsidRPr="00EB096E" w:rsidRDefault="00C21DC8" w:rsidP="00C21DC8">
      <w:pPr>
        <w:spacing w:line="360" w:lineRule="auto"/>
        <w:ind w:firstLine="567"/>
        <w:jc w:val="both"/>
        <w:rPr>
          <w:lang w:val="en-US"/>
        </w:rPr>
      </w:pPr>
      <w:r w:rsidRPr="00CF03B6">
        <w:t xml:space="preserve">                        </w:t>
      </w:r>
      <w:r w:rsidR="00764F47" w:rsidRPr="00EB096E">
        <w:rPr>
          <w:lang w:val="en-US"/>
        </w:rPr>
        <w:t>_________________________________</w:t>
      </w:r>
    </w:p>
    <w:p w:rsidR="00764F47" w:rsidRPr="00AB53DC" w:rsidRDefault="00292BAE" w:rsidP="00764F47">
      <w:pPr>
        <w:jc w:val="center"/>
        <w:rPr>
          <w:color w:val="000000"/>
          <w:lang w:val="en-US"/>
        </w:rPr>
      </w:pPr>
      <w:proofErr w:type="spellStart"/>
      <w:r w:rsidRPr="00AB53DC">
        <w:rPr>
          <w:color w:val="000000"/>
          <w:lang w:val="en-US"/>
        </w:rPr>
        <w:t>Neri</w:t>
      </w:r>
      <w:proofErr w:type="spellEnd"/>
      <w:r w:rsidRPr="00AB53DC">
        <w:rPr>
          <w:color w:val="000000"/>
          <w:lang w:val="en-US"/>
        </w:rPr>
        <w:t xml:space="preserve"> A </w:t>
      </w:r>
      <w:proofErr w:type="spellStart"/>
      <w:r w:rsidRPr="00AB53DC">
        <w:rPr>
          <w:color w:val="000000"/>
          <w:lang w:val="en-US"/>
        </w:rPr>
        <w:t>Chiodelli</w:t>
      </w:r>
      <w:proofErr w:type="spellEnd"/>
      <w:r w:rsidR="00764F47" w:rsidRPr="00AB53DC">
        <w:rPr>
          <w:color w:val="000000"/>
          <w:lang w:val="en-US"/>
        </w:rPr>
        <w:t xml:space="preserve">  </w:t>
      </w:r>
    </w:p>
    <w:p w:rsidR="00A7575D" w:rsidRPr="00292BAE" w:rsidRDefault="00764F47" w:rsidP="00764F47">
      <w:pPr>
        <w:jc w:val="center"/>
        <w:rPr>
          <w:color w:val="000000"/>
          <w:lang w:val="en-US"/>
        </w:rPr>
      </w:pPr>
      <w:proofErr w:type="spellStart"/>
      <w:r w:rsidRPr="00292BAE">
        <w:rPr>
          <w:color w:val="000000"/>
          <w:lang w:val="en-US"/>
        </w:rPr>
        <w:t>Eng</w:t>
      </w:r>
      <w:proofErr w:type="spellEnd"/>
      <w:r w:rsidRPr="00292BAE">
        <w:rPr>
          <w:color w:val="000000"/>
          <w:lang w:val="en-US"/>
        </w:rPr>
        <w:t xml:space="preserve">° Resp. - CREA-SC </w:t>
      </w:r>
      <w:r w:rsidR="00292BAE" w:rsidRPr="00292BAE">
        <w:rPr>
          <w:color w:val="000000"/>
          <w:lang w:val="en-US"/>
        </w:rPr>
        <w:t>5.854-9</w:t>
      </w:r>
    </w:p>
    <w:sectPr w:rsidR="00A7575D" w:rsidRPr="00292BAE" w:rsidSect="00223BCA">
      <w:footerReference w:type="default" r:id="rId9"/>
      <w:pgSz w:w="11906" w:h="16838"/>
      <w:pgMar w:top="1417" w:right="1701" w:bottom="1417" w:left="1701" w:header="708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7E" w:rsidRDefault="00E36E7E">
      <w:r>
        <w:separator/>
      </w:r>
    </w:p>
  </w:endnote>
  <w:endnote w:type="continuationSeparator" w:id="0">
    <w:p w:rsidR="00E36E7E" w:rsidRDefault="00E3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CE1" w:rsidRPr="00813CE1" w:rsidRDefault="00813CE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7E" w:rsidRDefault="00E36E7E">
      <w:r>
        <w:separator/>
      </w:r>
    </w:p>
  </w:footnote>
  <w:footnote w:type="continuationSeparator" w:id="0">
    <w:p w:rsidR="00E36E7E" w:rsidRDefault="00E3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18D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10DB60A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1D36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0D131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D9647C"/>
    <w:multiLevelType w:val="hybridMultilevel"/>
    <w:tmpl w:val="70303A70"/>
    <w:lvl w:ilvl="0" w:tplc="AAE6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4C96">
      <w:numFmt w:val="none"/>
      <w:lvlText w:val=""/>
      <w:lvlJc w:val="left"/>
      <w:pPr>
        <w:tabs>
          <w:tab w:val="num" w:pos="360"/>
        </w:tabs>
      </w:pPr>
    </w:lvl>
    <w:lvl w:ilvl="2" w:tplc="AFD4F46C">
      <w:numFmt w:val="none"/>
      <w:lvlText w:val=""/>
      <w:lvlJc w:val="left"/>
      <w:pPr>
        <w:tabs>
          <w:tab w:val="num" w:pos="360"/>
        </w:tabs>
      </w:pPr>
    </w:lvl>
    <w:lvl w:ilvl="3" w:tplc="706EB922">
      <w:numFmt w:val="none"/>
      <w:lvlText w:val=""/>
      <w:lvlJc w:val="left"/>
      <w:pPr>
        <w:tabs>
          <w:tab w:val="num" w:pos="360"/>
        </w:tabs>
      </w:pPr>
    </w:lvl>
    <w:lvl w:ilvl="4" w:tplc="C06EE6EA">
      <w:numFmt w:val="none"/>
      <w:lvlText w:val=""/>
      <w:lvlJc w:val="left"/>
      <w:pPr>
        <w:tabs>
          <w:tab w:val="num" w:pos="360"/>
        </w:tabs>
      </w:pPr>
    </w:lvl>
    <w:lvl w:ilvl="5" w:tplc="58BA68F8">
      <w:numFmt w:val="none"/>
      <w:lvlText w:val=""/>
      <w:lvlJc w:val="left"/>
      <w:pPr>
        <w:tabs>
          <w:tab w:val="num" w:pos="360"/>
        </w:tabs>
      </w:pPr>
    </w:lvl>
    <w:lvl w:ilvl="6" w:tplc="5588A76E">
      <w:numFmt w:val="none"/>
      <w:lvlText w:val=""/>
      <w:lvlJc w:val="left"/>
      <w:pPr>
        <w:tabs>
          <w:tab w:val="num" w:pos="360"/>
        </w:tabs>
      </w:pPr>
    </w:lvl>
    <w:lvl w:ilvl="7" w:tplc="BB88CC4C">
      <w:numFmt w:val="none"/>
      <w:lvlText w:val=""/>
      <w:lvlJc w:val="left"/>
      <w:pPr>
        <w:tabs>
          <w:tab w:val="num" w:pos="360"/>
        </w:tabs>
      </w:pPr>
    </w:lvl>
    <w:lvl w:ilvl="8" w:tplc="36C8114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E654945"/>
    <w:multiLevelType w:val="hybridMultilevel"/>
    <w:tmpl w:val="2A36E62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CB02FB"/>
    <w:multiLevelType w:val="hybridMultilevel"/>
    <w:tmpl w:val="18A83832"/>
    <w:lvl w:ilvl="0" w:tplc="BFC0B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B465C"/>
    <w:multiLevelType w:val="hybridMultilevel"/>
    <w:tmpl w:val="46A2039A"/>
    <w:lvl w:ilvl="0" w:tplc="1BCCE0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9715B"/>
    <w:multiLevelType w:val="singleLevel"/>
    <w:tmpl w:val="FE8CFD70"/>
    <w:lvl w:ilvl="0">
      <w:start w:val="1"/>
      <w:numFmt w:val="upperLetter"/>
      <w:lvlText w:val="%1-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9">
    <w:nsid w:val="2C0B5C8B"/>
    <w:multiLevelType w:val="hybridMultilevel"/>
    <w:tmpl w:val="415A9A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8052C"/>
    <w:multiLevelType w:val="hybridMultilevel"/>
    <w:tmpl w:val="1D5A806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86A6F5C"/>
    <w:multiLevelType w:val="hybridMultilevel"/>
    <w:tmpl w:val="E2C2B336"/>
    <w:lvl w:ilvl="0" w:tplc="DA68730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64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A896416"/>
    <w:multiLevelType w:val="multilevel"/>
    <w:tmpl w:val="0A9E94D8"/>
    <w:lvl w:ilvl="0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3DA644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3565408"/>
    <w:multiLevelType w:val="multilevel"/>
    <w:tmpl w:val="BEB46F60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pacing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  <w:b/>
        <w:i w:val="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418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77"/>
        </w:tabs>
        <w:ind w:left="1644" w:hanging="793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041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7"/>
        </w:tabs>
        <w:ind w:left="2381" w:hanging="963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722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7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5D76DD9"/>
    <w:multiLevelType w:val="hybridMultilevel"/>
    <w:tmpl w:val="590EF944"/>
    <w:lvl w:ilvl="0" w:tplc="6310E92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6D3E46"/>
    <w:multiLevelType w:val="hybridMultilevel"/>
    <w:tmpl w:val="4DE25168"/>
    <w:lvl w:ilvl="0" w:tplc="2542B07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80D2441"/>
    <w:multiLevelType w:val="hybridMultilevel"/>
    <w:tmpl w:val="A7AACE0E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E56DB"/>
    <w:multiLevelType w:val="hybridMultilevel"/>
    <w:tmpl w:val="B94ACA2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5A375EA"/>
    <w:multiLevelType w:val="hybridMultilevel"/>
    <w:tmpl w:val="D82CB7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004549"/>
    <w:multiLevelType w:val="hybridMultilevel"/>
    <w:tmpl w:val="74FE9D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2307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9A50591"/>
    <w:multiLevelType w:val="hybridMultilevel"/>
    <w:tmpl w:val="5596E8EA"/>
    <w:lvl w:ilvl="0" w:tplc="F698BC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42EC8"/>
    <w:multiLevelType w:val="hybridMultilevel"/>
    <w:tmpl w:val="70303A70"/>
    <w:lvl w:ilvl="0" w:tplc="AAE6A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84C96">
      <w:numFmt w:val="none"/>
      <w:lvlText w:val=""/>
      <w:lvlJc w:val="left"/>
      <w:pPr>
        <w:tabs>
          <w:tab w:val="num" w:pos="360"/>
        </w:tabs>
      </w:pPr>
    </w:lvl>
    <w:lvl w:ilvl="2" w:tplc="AFD4F46C">
      <w:numFmt w:val="none"/>
      <w:lvlText w:val=""/>
      <w:lvlJc w:val="left"/>
      <w:pPr>
        <w:tabs>
          <w:tab w:val="num" w:pos="360"/>
        </w:tabs>
      </w:pPr>
    </w:lvl>
    <w:lvl w:ilvl="3" w:tplc="706EB922">
      <w:numFmt w:val="none"/>
      <w:lvlText w:val=""/>
      <w:lvlJc w:val="left"/>
      <w:pPr>
        <w:tabs>
          <w:tab w:val="num" w:pos="360"/>
        </w:tabs>
      </w:pPr>
    </w:lvl>
    <w:lvl w:ilvl="4" w:tplc="C06EE6EA">
      <w:numFmt w:val="none"/>
      <w:lvlText w:val=""/>
      <w:lvlJc w:val="left"/>
      <w:pPr>
        <w:tabs>
          <w:tab w:val="num" w:pos="360"/>
        </w:tabs>
      </w:pPr>
    </w:lvl>
    <w:lvl w:ilvl="5" w:tplc="58BA68F8">
      <w:numFmt w:val="none"/>
      <w:lvlText w:val=""/>
      <w:lvlJc w:val="left"/>
      <w:pPr>
        <w:tabs>
          <w:tab w:val="num" w:pos="360"/>
        </w:tabs>
      </w:pPr>
    </w:lvl>
    <w:lvl w:ilvl="6" w:tplc="5588A76E">
      <w:numFmt w:val="none"/>
      <w:lvlText w:val=""/>
      <w:lvlJc w:val="left"/>
      <w:pPr>
        <w:tabs>
          <w:tab w:val="num" w:pos="360"/>
        </w:tabs>
      </w:pPr>
    </w:lvl>
    <w:lvl w:ilvl="7" w:tplc="BB88CC4C">
      <w:numFmt w:val="none"/>
      <w:lvlText w:val=""/>
      <w:lvlJc w:val="left"/>
      <w:pPr>
        <w:tabs>
          <w:tab w:val="num" w:pos="360"/>
        </w:tabs>
      </w:pPr>
    </w:lvl>
    <w:lvl w:ilvl="8" w:tplc="36C811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4"/>
  </w:num>
  <w:num w:numId="5">
    <w:abstractNumId w:val="5"/>
  </w:num>
  <w:num w:numId="6">
    <w:abstractNumId w:val="19"/>
  </w:num>
  <w:num w:numId="7">
    <w:abstractNumId w:val="18"/>
  </w:num>
  <w:num w:numId="8">
    <w:abstractNumId w:val="20"/>
  </w:num>
  <w:num w:numId="9">
    <w:abstractNumId w:val="9"/>
  </w:num>
  <w:num w:numId="10">
    <w:abstractNumId w:val="6"/>
  </w:num>
  <w:num w:numId="11">
    <w:abstractNumId w:val="4"/>
  </w:num>
  <w:num w:numId="12">
    <w:abstractNumId w:val="12"/>
  </w:num>
  <w:num w:numId="13">
    <w:abstractNumId w:val="1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  <w:num w:numId="19">
    <w:abstractNumId w:val="2"/>
  </w:num>
  <w:num w:numId="20">
    <w:abstractNumId w:val="7"/>
  </w:num>
  <w:num w:numId="21">
    <w:abstractNumId w:val="21"/>
  </w:num>
  <w:num w:numId="22">
    <w:abstractNumId w:val="22"/>
  </w:num>
  <w:num w:numId="23">
    <w:abstractNumId w:val="0"/>
  </w:num>
  <w:num w:numId="24">
    <w:abstractNumId w:val="3"/>
  </w:num>
  <w:num w:numId="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717"/>
    <w:rsid w:val="00000B5B"/>
    <w:rsid w:val="000045AF"/>
    <w:rsid w:val="000118D9"/>
    <w:rsid w:val="0001394A"/>
    <w:rsid w:val="00014248"/>
    <w:rsid w:val="00017684"/>
    <w:rsid w:val="000330F1"/>
    <w:rsid w:val="00034FBF"/>
    <w:rsid w:val="00035737"/>
    <w:rsid w:val="00036567"/>
    <w:rsid w:val="0004688F"/>
    <w:rsid w:val="0005080E"/>
    <w:rsid w:val="000527D6"/>
    <w:rsid w:val="00056A2D"/>
    <w:rsid w:val="00066BEC"/>
    <w:rsid w:val="00070499"/>
    <w:rsid w:val="0008029E"/>
    <w:rsid w:val="000811E5"/>
    <w:rsid w:val="000839EB"/>
    <w:rsid w:val="00091E5B"/>
    <w:rsid w:val="00093738"/>
    <w:rsid w:val="000A579D"/>
    <w:rsid w:val="000A5B8D"/>
    <w:rsid w:val="000B02F6"/>
    <w:rsid w:val="000B0320"/>
    <w:rsid w:val="000B1C5D"/>
    <w:rsid w:val="000B68F8"/>
    <w:rsid w:val="000C29B8"/>
    <w:rsid w:val="000C3D9D"/>
    <w:rsid w:val="000C57E4"/>
    <w:rsid w:val="000C59B0"/>
    <w:rsid w:val="000C6965"/>
    <w:rsid w:val="000E209C"/>
    <w:rsid w:val="000E47F4"/>
    <w:rsid w:val="000E5D2F"/>
    <w:rsid w:val="000E5F7C"/>
    <w:rsid w:val="000F0904"/>
    <w:rsid w:val="000F3E06"/>
    <w:rsid w:val="000F69ED"/>
    <w:rsid w:val="0011006A"/>
    <w:rsid w:val="0011262B"/>
    <w:rsid w:val="00126A4F"/>
    <w:rsid w:val="00126AE1"/>
    <w:rsid w:val="001300B6"/>
    <w:rsid w:val="00131725"/>
    <w:rsid w:val="0013223C"/>
    <w:rsid w:val="00133E94"/>
    <w:rsid w:val="00140DE9"/>
    <w:rsid w:val="00143870"/>
    <w:rsid w:val="00150CD2"/>
    <w:rsid w:val="00155E8F"/>
    <w:rsid w:val="001560BE"/>
    <w:rsid w:val="001603A0"/>
    <w:rsid w:val="00160A8B"/>
    <w:rsid w:val="001645ED"/>
    <w:rsid w:val="001850A7"/>
    <w:rsid w:val="0019557E"/>
    <w:rsid w:val="001A57B4"/>
    <w:rsid w:val="001B21DE"/>
    <w:rsid w:val="001B2C6F"/>
    <w:rsid w:val="001C73C3"/>
    <w:rsid w:val="001D2F84"/>
    <w:rsid w:val="001D4061"/>
    <w:rsid w:val="001D5D98"/>
    <w:rsid w:val="001E0834"/>
    <w:rsid w:val="001E1603"/>
    <w:rsid w:val="001E1A14"/>
    <w:rsid w:val="001E44A3"/>
    <w:rsid w:val="001E5315"/>
    <w:rsid w:val="001E576A"/>
    <w:rsid w:val="001F280D"/>
    <w:rsid w:val="001F6141"/>
    <w:rsid w:val="001F6D77"/>
    <w:rsid w:val="002006D7"/>
    <w:rsid w:val="002109A0"/>
    <w:rsid w:val="00210B57"/>
    <w:rsid w:val="00211C2E"/>
    <w:rsid w:val="00220135"/>
    <w:rsid w:val="00223BCA"/>
    <w:rsid w:val="00230A9E"/>
    <w:rsid w:val="00231084"/>
    <w:rsid w:val="00241F0F"/>
    <w:rsid w:val="00245560"/>
    <w:rsid w:val="002456CA"/>
    <w:rsid w:val="00246C08"/>
    <w:rsid w:val="00251662"/>
    <w:rsid w:val="00251E78"/>
    <w:rsid w:val="0025516E"/>
    <w:rsid w:val="00256EED"/>
    <w:rsid w:val="00260D93"/>
    <w:rsid w:val="00267C93"/>
    <w:rsid w:val="0027069C"/>
    <w:rsid w:val="00271370"/>
    <w:rsid w:val="0028375A"/>
    <w:rsid w:val="0028448A"/>
    <w:rsid w:val="00287A66"/>
    <w:rsid w:val="002911A8"/>
    <w:rsid w:val="00292BAE"/>
    <w:rsid w:val="002935CA"/>
    <w:rsid w:val="002943C8"/>
    <w:rsid w:val="002A3BDF"/>
    <w:rsid w:val="002A5046"/>
    <w:rsid w:val="002A61BA"/>
    <w:rsid w:val="002B2A9B"/>
    <w:rsid w:val="002B4BFA"/>
    <w:rsid w:val="002B6794"/>
    <w:rsid w:val="002B6910"/>
    <w:rsid w:val="002C06B0"/>
    <w:rsid w:val="002C36E2"/>
    <w:rsid w:val="002D08B2"/>
    <w:rsid w:val="002D2893"/>
    <w:rsid w:val="002D435D"/>
    <w:rsid w:val="002D5C5B"/>
    <w:rsid w:val="002D68D4"/>
    <w:rsid w:val="002D7E21"/>
    <w:rsid w:val="002E62CE"/>
    <w:rsid w:val="002E7D3C"/>
    <w:rsid w:val="002F4CB0"/>
    <w:rsid w:val="002F5081"/>
    <w:rsid w:val="002F5406"/>
    <w:rsid w:val="00301ADA"/>
    <w:rsid w:val="003028E1"/>
    <w:rsid w:val="0030616C"/>
    <w:rsid w:val="00306C9D"/>
    <w:rsid w:val="00314A9D"/>
    <w:rsid w:val="003263C3"/>
    <w:rsid w:val="00340EC1"/>
    <w:rsid w:val="00342ABE"/>
    <w:rsid w:val="0035410F"/>
    <w:rsid w:val="0035692A"/>
    <w:rsid w:val="00362A0D"/>
    <w:rsid w:val="00363611"/>
    <w:rsid w:val="00365F4D"/>
    <w:rsid w:val="003773E4"/>
    <w:rsid w:val="003857CD"/>
    <w:rsid w:val="00386859"/>
    <w:rsid w:val="00391244"/>
    <w:rsid w:val="00392C01"/>
    <w:rsid w:val="00392F0D"/>
    <w:rsid w:val="0039306C"/>
    <w:rsid w:val="003B091C"/>
    <w:rsid w:val="003B0C25"/>
    <w:rsid w:val="003B3AAD"/>
    <w:rsid w:val="003C10E8"/>
    <w:rsid w:val="003C3337"/>
    <w:rsid w:val="003C3B6D"/>
    <w:rsid w:val="003C4C68"/>
    <w:rsid w:val="003D28A3"/>
    <w:rsid w:val="003E02E6"/>
    <w:rsid w:val="003E3588"/>
    <w:rsid w:val="003F06FC"/>
    <w:rsid w:val="0040460A"/>
    <w:rsid w:val="00406E1C"/>
    <w:rsid w:val="00412FDF"/>
    <w:rsid w:val="00413537"/>
    <w:rsid w:val="00416476"/>
    <w:rsid w:val="00422405"/>
    <w:rsid w:val="004244E2"/>
    <w:rsid w:val="00427E2B"/>
    <w:rsid w:val="004337B5"/>
    <w:rsid w:val="00434880"/>
    <w:rsid w:val="00434992"/>
    <w:rsid w:val="0043767C"/>
    <w:rsid w:val="00442FB0"/>
    <w:rsid w:val="00450DA8"/>
    <w:rsid w:val="00461FE7"/>
    <w:rsid w:val="0046291E"/>
    <w:rsid w:val="0046321F"/>
    <w:rsid w:val="004641B0"/>
    <w:rsid w:val="0046422A"/>
    <w:rsid w:val="004644EF"/>
    <w:rsid w:val="00464D37"/>
    <w:rsid w:val="00471840"/>
    <w:rsid w:val="0047239D"/>
    <w:rsid w:val="00477721"/>
    <w:rsid w:val="00480152"/>
    <w:rsid w:val="00482978"/>
    <w:rsid w:val="00486E8A"/>
    <w:rsid w:val="00487604"/>
    <w:rsid w:val="00490B75"/>
    <w:rsid w:val="00491DFC"/>
    <w:rsid w:val="00492AB6"/>
    <w:rsid w:val="00492DCB"/>
    <w:rsid w:val="004964DC"/>
    <w:rsid w:val="004965F4"/>
    <w:rsid w:val="004A2EBC"/>
    <w:rsid w:val="004A355A"/>
    <w:rsid w:val="004A4C0B"/>
    <w:rsid w:val="004A689C"/>
    <w:rsid w:val="004B2B68"/>
    <w:rsid w:val="004B39DD"/>
    <w:rsid w:val="004B4AD9"/>
    <w:rsid w:val="004C4290"/>
    <w:rsid w:val="004C6AD0"/>
    <w:rsid w:val="004D05EC"/>
    <w:rsid w:val="004D2120"/>
    <w:rsid w:val="004D2FAC"/>
    <w:rsid w:val="004D4945"/>
    <w:rsid w:val="004E2519"/>
    <w:rsid w:val="004E5D9D"/>
    <w:rsid w:val="004E692B"/>
    <w:rsid w:val="004F4F3E"/>
    <w:rsid w:val="005013E7"/>
    <w:rsid w:val="00504553"/>
    <w:rsid w:val="00504EC9"/>
    <w:rsid w:val="00505342"/>
    <w:rsid w:val="00512D3C"/>
    <w:rsid w:val="00520707"/>
    <w:rsid w:val="0052166F"/>
    <w:rsid w:val="00523A19"/>
    <w:rsid w:val="00541729"/>
    <w:rsid w:val="00542E15"/>
    <w:rsid w:val="00543488"/>
    <w:rsid w:val="005618C6"/>
    <w:rsid w:val="0057754B"/>
    <w:rsid w:val="005807CD"/>
    <w:rsid w:val="00581CEF"/>
    <w:rsid w:val="00585E5C"/>
    <w:rsid w:val="00586BA1"/>
    <w:rsid w:val="00592391"/>
    <w:rsid w:val="005A12FE"/>
    <w:rsid w:val="005A5A4F"/>
    <w:rsid w:val="005A5E2E"/>
    <w:rsid w:val="005C194C"/>
    <w:rsid w:val="005C68EF"/>
    <w:rsid w:val="005D02E6"/>
    <w:rsid w:val="005D6373"/>
    <w:rsid w:val="005F4738"/>
    <w:rsid w:val="006006C2"/>
    <w:rsid w:val="00600B85"/>
    <w:rsid w:val="00601C01"/>
    <w:rsid w:val="0060281F"/>
    <w:rsid w:val="006070BD"/>
    <w:rsid w:val="00612242"/>
    <w:rsid w:val="00615D30"/>
    <w:rsid w:val="006279FB"/>
    <w:rsid w:val="00631B76"/>
    <w:rsid w:val="0063335F"/>
    <w:rsid w:val="00646BF8"/>
    <w:rsid w:val="0065095A"/>
    <w:rsid w:val="00657683"/>
    <w:rsid w:val="0066532A"/>
    <w:rsid w:val="0067662B"/>
    <w:rsid w:val="00677D22"/>
    <w:rsid w:val="006836CC"/>
    <w:rsid w:val="00686120"/>
    <w:rsid w:val="00686DF1"/>
    <w:rsid w:val="006874D2"/>
    <w:rsid w:val="00692C8B"/>
    <w:rsid w:val="0069304D"/>
    <w:rsid w:val="0069561B"/>
    <w:rsid w:val="00696EDD"/>
    <w:rsid w:val="006A76F3"/>
    <w:rsid w:val="006C6279"/>
    <w:rsid w:val="006D3FBC"/>
    <w:rsid w:val="006D52E7"/>
    <w:rsid w:val="006D58DA"/>
    <w:rsid w:val="006E1463"/>
    <w:rsid w:val="006E41C8"/>
    <w:rsid w:val="006E7F46"/>
    <w:rsid w:val="006F2694"/>
    <w:rsid w:val="007000B6"/>
    <w:rsid w:val="00700AC5"/>
    <w:rsid w:val="007023EE"/>
    <w:rsid w:val="00707A20"/>
    <w:rsid w:val="00711666"/>
    <w:rsid w:val="00712207"/>
    <w:rsid w:val="00714D10"/>
    <w:rsid w:val="007161D6"/>
    <w:rsid w:val="00723544"/>
    <w:rsid w:val="00735DA3"/>
    <w:rsid w:val="00741B19"/>
    <w:rsid w:val="00743C39"/>
    <w:rsid w:val="0074510A"/>
    <w:rsid w:val="007575F2"/>
    <w:rsid w:val="00764F47"/>
    <w:rsid w:val="00782EC6"/>
    <w:rsid w:val="007864BE"/>
    <w:rsid w:val="007904FC"/>
    <w:rsid w:val="00790CA2"/>
    <w:rsid w:val="007910F2"/>
    <w:rsid w:val="007A2D24"/>
    <w:rsid w:val="007B667C"/>
    <w:rsid w:val="007C05B8"/>
    <w:rsid w:val="007C3F48"/>
    <w:rsid w:val="007C44EF"/>
    <w:rsid w:val="007C4E2F"/>
    <w:rsid w:val="007C6D8D"/>
    <w:rsid w:val="007D0894"/>
    <w:rsid w:val="007E127E"/>
    <w:rsid w:val="007E1F67"/>
    <w:rsid w:val="007E7EF7"/>
    <w:rsid w:val="007F58B8"/>
    <w:rsid w:val="007F61B1"/>
    <w:rsid w:val="00802981"/>
    <w:rsid w:val="008031A0"/>
    <w:rsid w:val="008100ED"/>
    <w:rsid w:val="00810299"/>
    <w:rsid w:val="00813CE1"/>
    <w:rsid w:val="008221DF"/>
    <w:rsid w:val="00822477"/>
    <w:rsid w:val="00824E2E"/>
    <w:rsid w:val="00824F74"/>
    <w:rsid w:val="008255B2"/>
    <w:rsid w:val="00830B41"/>
    <w:rsid w:val="008316BA"/>
    <w:rsid w:val="00836096"/>
    <w:rsid w:val="00842912"/>
    <w:rsid w:val="00843D55"/>
    <w:rsid w:val="008445F4"/>
    <w:rsid w:val="00853EBF"/>
    <w:rsid w:val="00855A77"/>
    <w:rsid w:val="008634EA"/>
    <w:rsid w:val="00865D9D"/>
    <w:rsid w:val="008670F8"/>
    <w:rsid w:val="00867D30"/>
    <w:rsid w:val="008830AD"/>
    <w:rsid w:val="00891A50"/>
    <w:rsid w:val="00893C80"/>
    <w:rsid w:val="00894066"/>
    <w:rsid w:val="008A32D3"/>
    <w:rsid w:val="008B0D49"/>
    <w:rsid w:val="008B0E80"/>
    <w:rsid w:val="008B2871"/>
    <w:rsid w:val="008B36D2"/>
    <w:rsid w:val="008B57DF"/>
    <w:rsid w:val="008B73D9"/>
    <w:rsid w:val="008B7B58"/>
    <w:rsid w:val="008C025C"/>
    <w:rsid w:val="008C2249"/>
    <w:rsid w:val="008C484F"/>
    <w:rsid w:val="008D0856"/>
    <w:rsid w:val="008D0A20"/>
    <w:rsid w:val="008D543A"/>
    <w:rsid w:val="008F0502"/>
    <w:rsid w:val="008F0DF2"/>
    <w:rsid w:val="008F6CD2"/>
    <w:rsid w:val="0090354A"/>
    <w:rsid w:val="00910787"/>
    <w:rsid w:val="0091545B"/>
    <w:rsid w:val="0092361F"/>
    <w:rsid w:val="00923A0C"/>
    <w:rsid w:val="00926CE6"/>
    <w:rsid w:val="00933B1A"/>
    <w:rsid w:val="00934CCA"/>
    <w:rsid w:val="00936FFE"/>
    <w:rsid w:val="00942B39"/>
    <w:rsid w:val="009505E7"/>
    <w:rsid w:val="009575BA"/>
    <w:rsid w:val="00961DDD"/>
    <w:rsid w:val="00967763"/>
    <w:rsid w:val="00974221"/>
    <w:rsid w:val="00994172"/>
    <w:rsid w:val="009A0515"/>
    <w:rsid w:val="009A1195"/>
    <w:rsid w:val="009A5BA5"/>
    <w:rsid w:val="009B7B6E"/>
    <w:rsid w:val="009C4190"/>
    <w:rsid w:val="009C635E"/>
    <w:rsid w:val="009D431F"/>
    <w:rsid w:val="009D61E5"/>
    <w:rsid w:val="009D6AE7"/>
    <w:rsid w:val="009D6B58"/>
    <w:rsid w:val="009E4E0B"/>
    <w:rsid w:val="009E7391"/>
    <w:rsid w:val="009F2906"/>
    <w:rsid w:val="009F3838"/>
    <w:rsid w:val="009F64BE"/>
    <w:rsid w:val="00A02A53"/>
    <w:rsid w:val="00A03F99"/>
    <w:rsid w:val="00A0732A"/>
    <w:rsid w:val="00A26467"/>
    <w:rsid w:val="00A26993"/>
    <w:rsid w:val="00A26CC2"/>
    <w:rsid w:val="00A27382"/>
    <w:rsid w:val="00A346F3"/>
    <w:rsid w:val="00A37165"/>
    <w:rsid w:val="00A4465E"/>
    <w:rsid w:val="00A51816"/>
    <w:rsid w:val="00A54D76"/>
    <w:rsid w:val="00A608CD"/>
    <w:rsid w:val="00A66446"/>
    <w:rsid w:val="00A71943"/>
    <w:rsid w:val="00A73A98"/>
    <w:rsid w:val="00A7575D"/>
    <w:rsid w:val="00A7693B"/>
    <w:rsid w:val="00A9141F"/>
    <w:rsid w:val="00A92058"/>
    <w:rsid w:val="00A9361C"/>
    <w:rsid w:val="00AA30A1"/>
    <w:rsid w:val="00AA39A7"/>
    <w:rsid w:val="00AA7CDA"/>
    <w:rsid w:val="00AB1712"/>
    <w:rsid w:val="00AB512A"/>
    <w:rsid w:val="00AB515F"/>
    <w:rsid w:val="00AB53DC"/>
    <w:rsid w:val="00AC137F"/>
    <w:rsid w:val="00AD04F7"/>
    <w:rsid w:val="00AD7B12"/>
    <w:rsid w:val="00AE6905"/>
    <w:rsid w:val="00AF383C"/>
    <w:rsid w:val="00B00C1F"/>
    <w:rsid w:val="00B126EE"/>
    <w:rsid w:val="00B266DD"/>
    <w:rsid w:val="00B27BBF"/>
    <w:rsid w:val="00B31232"/>
    <w:rsid w:val="00B341C2"/>
    <w:rsid w:val="00B438F2"/>
    <w:rsid w:val="00B444C6"/>
    <w:rsid w:val="00B4644A"/>
    <w:rsid w:val="00B50D04"/>
    <w:rsid w:val="00B630A7"/>
    <w:rsid w:val="00B663CD"/>
    <w:rsid w:val="00B674A9"/>
    <w:rsid w:val="00B7554A"/>
    <w:rsid w:val="00B84552"/>
    <w:rsid w:val="00B85BEF"/>
    <w:rsid w:val="00B86E87"/>
    <w:rsid w:val="00B87220"/>
    <w:rsid w:val="00B912F4"/>
    <w:rsid w:val="00B9137E"/>
    <w:rsid w:val="00BA2A23"/>
    <w:rsid w:val="00BA67C3"/>
    <w:rsid w:val="00BC3C12"/>
    <w:rsid w:val="00BC41B2"/>
    <w:rsid w:val="00BD1E17"/>
    <w:rsid w:val="00BD665D"/>
    <w:rsid w:val="00BF0DDA"/>
    <w:rsid w:val="00BF410C"/>
    <w:rsid w:val="00BF513D"/>
    <w:rsid w:val="00BF571C"/>
    <w:rsid w:val="00BF61C3"/>
    <w:rsid w:val="00BF6492"/>
    <w:rsid w:val="00BF72DE"/>
    <w:rsid w:val="00BF7B6E"/>
    <w:rsid w:val="00C12A08"/>
    <w:rsid w:val="00C13C29"/>
    <w:rsid w:val="00C178EF"/>
    <w:rsid w:val="00C21DC8"/>
    <w:rsid w:val="00C277EE"/>
    <w:rsid w:val="00C3035A"/>
    <w:rsid w:val="00C30973"/>
    <w:rsid w:val="00C354D1"/>
    <w:rsid w:val="00C45159"/>
    <w:rsid w:val="00C512D2"/>
    <w:rsid w:val="00C54E73"/>
    <w:rsid w:val="00C55292"/>
    <w:rsid w:val="00C61860"/>
    <w:rsid w:val="00C65D0C"/>
    <w:rsid w:val="00C679D1"/>
    <w:rsid w:val="00C72044"/>
    <w:rsid w:val="00C752BE"/>
    <w:rsid w:val="00C82FFF"/>
    <w:rsid w:val="00C84955"/>
    <w:rsid w:val="00C878F3"/>
    <w:rsid w:val="00C96AC4"/>
    <w:rsid w:val="00CA057E"/>
    <w:rsid w:val="00CB4420"/>
    <w:rsid w:val="00CB4ED8"/>
    <w:rsid w:val="00CB5B85"/>
    <w:rsid w:val="00CC0CC0"/>
    <w:rsid w:val="00CC429A"/>
    <w:rsid w:val="00CD1194"/>
    <w:rsid w:val="00CE37BC"/>
    <w:rsid w:val="00CE3F3F"/>
    <w:rsid w:val="00CE6372"/>
    <w:rsid w:val="00CF03B6"/>
    <w:rsid w:val="00CF115F"/>
    <w:rsid w:val="00D10A03"/>
    <w:rsid w:val="00D16A83"/>
    <w:rsid w:val="00D179D7"/>
    <w:rsid w:val="00D21E46"/>
    <w:rsid w:val="00D223D9"/>
    <w:rsid w:val="00D25079"/>
    <w:rsid w:val="00D324B5"/>
    <w:rsid w:val="00D34759"/>
    <w:rsid w:val="00D43CEB"/>
    <w:rsid w:val="00D55C5B"/>
    <w:rsid w:val="00D602F8"/>
    <w:rsid w:val="00D60C1F"/>
    <w:rsid w:val="00D61007"/>
    <w:rsid w:val="00D61858"/>
    <w:rsid w:val="00D62D08"/>
    <w:rsid w:val="00D7571D"/>
    <w:rsid w:val="00D774F6"/>
    <w:rsid w:val="00D81C51"/>
    <w:rsid w:val="00D82E9A"/>
    <w:rsid w:val="00D848CB"/>
    <w:rsid w:val="00D84FE9"/>
    <w:rsid w:val="00D87E2D"/>
    <w:rsid w:val="00D91E46"/>
    <w:rsid w:val="00DA401D"/>
    <w:rsid w:val="00DA4EF2"/>
    <w:rsid w:val="00DB2D03"/>
    <w:rsid w:val="00DC13C7"/>
    <w:rsid w:val="00DC1FFD"/>
    <w:rsid w:val="00DD5CC7"/>
    <w:rsid w:val="00DD756B"/>
    <w:rsid w:val="00DE2B5D"/>
    <w:rsid w:val="00DF0E97"/>
    <w:rsid w:val="00DF3950"/>
    <w:rsid w:val="00DF6851"/>
    <w:rsid w:val="00E037F7"/>
    <w:rsid w:val="00E0479A"/>
    <w:rsid w:val="00E078F7"/>
    <w:rsid w:val="00E1589C"/>
    <w:rsid w:val="00E25857"/>
    <w:rsid w:val="00E307ED"/>
    <w:rsid w:val="00E31268"/>
    <w:rsid w:val="00E3258B"/>
    <w:rsid w:val="00E36E7E"/>
    <w:rsid w:val="00E375D1"/>
    <w:rsid w:val="00E4306F"/>
    <w:rsid w:val="00E524D0"/>
    <w:rsid w:val="00E552E9"/>
    <w:rsid w:val="00E6548F"/>
    <w:rsid w:val="00E66BF8"/>
    <w:rsid w:val="00E728E1"/>
    <w:rsid w:val="00E73F41"/>
    <w:rsid w:val="00E777AC"/>
    <w:rsid w:val="00E85951"/>
    <w:rsid w:val="00E92297"/>
    <w:rsid w:val="00E94825"/>
    <w:rsid w:val="00E96099"/>
    <w:rsid w:val="00E97521"/>
    <w:rsid w:val="00E977C3"/>
    <w:rsid w:val="00EB096E"/>
    <w:rsid w:val="00EB50B8"/>
    <w:rsid w:val="00EC4284"/>
    <w:rsid w:val="00EC7672"/>
    <w:rsid w:val="00ED3115"/>
    <w:rsid w:val="00ED4AFE"/>
    <w:rsid w:val="00ED6044"/>
    <w:rsid w:val="00EE119B"/>
    <w:rsid w:val="00EE4CAE"/>
    <w:rsid w:val="00EE6855"/>
    <w:rsid w:val="00EF07D7"/>
    <w:rsid w:val="00EF246E"/>
    <w:rsid w:val="00EF55C1"/>
    <w:rsid w:val="00EF58AC"/>
    <w:rsid w:val="00F04E3A"/>
    <w:rsid w:val="00F07B57"/>
    <w:rsid w:val="00F22FAF"/>
    <w:rsid w:val="00F31B5E"/>
    <w:rsid w:val="00F31CA4"/>
    <w:rsid w:val="00F32826"/>
    <w:rsid w:val="00F362F0"/>
    <w:rsid w:val="00F40FAD"/>
    <w:rsid w:val="00F43BDB"/>
    <w:rsid w:val="00F4504C"/>
    <w:rsid w:val="00F52163"/>
    <w:rsid w:val="00F524DC"/>
    <w:rsid w:val="00F5273C"/>
    <w:rsid w:val="00F57583"/>
    <w:rsid w:val="00F64173"/>
    <w:rsid w:val="00F74F4F"/>
    <w:rsid w:val="00F76481"/>
    <w:rsid w:val="00F777D7"/>
    <w:rsid w:val="00F77ED4"/>
    <w:rsid w:val="00F80215"/>
    <w:rsid w:val="00F86C35"/>
    <w:rsid w:val="00F90907"/>
    <w:rsid w:val="00F971DD"/>
    <w:rsid w:val="00FA12F9"/>
    <w:rsid w:val="00FA244A"/>
    <w:rsid w:val="00FB3968"/>
    <w:rsid w:val="00FB6CCA"/>
    <w:rsid w:val="00FC09F2"/>
    <w:rsid w:val="00FC78D6"/>
    <w:rsid w:val="00FD43C0"/>
    <w:rsid w:val="00FD7C8F"/>
    <w:rsid w:val="00FE1717"/>
    <w:rsid w:val="00FE3580"/>
    <w:rsid w:val="00FE7029"/>
    <w:rsid w:val="00FF23D2"/>
    <w:rsid w:val="00FF77DD"/>
    <w:rsid w:val="00FF787F"/>
    <w:rsid w:val="730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4E2E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E2B5D"/>
    <w:pPr>
      <w:keepNext/>
      <w:numPr>
        <w:numId w:val="23"/>
      </w:numPr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nhideWhenUsed/>
    <w:qFormat/>
    <w:rsid w:val="00967763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67763"/>
    <w:pPr>
      <w:keepNext/>
      <w:numPr>
        <w:ilvl w:val="2"/>
        <w:numId w:val="2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E2B5D"/>
    <w:pPr>
      <w:keepNext/>
      <w:numPr>
        <w:ilvl w:val="3"/>
        <w:numId w:val="2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67763"/>
    <w:pPr>
      <w:numPr>
        <w:ilvl w:val="4"/>
        <w:numId w:val="2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67763"/>
    <w:pPr>
      <w:numPr>
        <w:ilvl w:val="5"/>
        <w:numId w:val="2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67763"/>
    <w:pPr>
      <w:numPr>
        <w:ilvl w:val="6"/>
        <w:numId w:val="23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67763"/>
    <w:pPr>
      <w:numPr>
        <w:ilvl w:val="7"/>
        <w:numId w:val="23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67763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E35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E358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91DF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824E2E"/>
    <w:pPr>
      <w:jc w:val="center"/>
    </w:pPr>
    <w:rPr>
      <w:b/>
      <w:bCs/>
      <w:sz w:val="28"/>
    </w:rPr>
  </w:style>
  <w:style w:type="character" w:styleId="Hyperlink">
    <w:name w:val="Hyperlink"/>
    <w:rsid w:val="00D34759"/>
    <w:rPr>
      <w:color w:val="0000FF"/>
      <w:u w:val="single"/>
    </w:rPr>
  </w:style>
  <w:style w:type="character" w:customStyle="1" w:styleId="Ttulo1Char">
    <w:name w:val="Título 1 Char"/>
    <w:link w:val="Ttulo1"/>
    <w:rsid w:val="00DE2B5D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DE2B5D"/>
    <w:rPr>
      <w:rFonts w:ascii="Calibri" w:hAnsi="Calibri"/>
      <w:b/>
      <w:bCs/>
      <w:sz w:val="28"/>
      <w:szCs w:val="28"/>
    </w:rPr>
  </w:style>
  <w:style w:type="character" w:customStyle="1" w:styleId="Ttulo2Char">
    <w:name w:val="Título 2 Char"/>
    <w:link w:val="Ttulo2"/>
    <w:rsid w:val="009677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9677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link w:val="Ttulo5"/>
    <w:semiHidden/>
    <w:rsid w:val="009677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96776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semiHidden/>
    <w:rsid w:val="00967763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semiHidden/>
    <w:rsid w:val="0096776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semiHidden/>
    <w:rsid w:val="00967763"/>
    <w:rPr>
      <w:rFonts w:ascii="Cambria" w:eastAsia="Times New Roman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E9B0-021C-411A-9172-70B9376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</vt:lpstr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</dc:title>
  <dc:subject/>
  <dc:creator>Home</dc:creator>
  <cp:keywords/>
  <cp:lastModifiedBy>Luciano Broering Alves</cp:lastModifiedBy>
  <cp:revision>17</cp:revision>
  <cp:lastPrinted>2018-12-17T20:41:00Z</cp:lastPrinted>
  <dcterms:created xsi:type="dcterms:W3CDTF">2018-12-17T20:07:00Z</dcterms:created>
  <dcterms:modified xsi:type="dcterms:W3CDTF">2019-04-08T16:54:00Z</dcterms:modified>
</cp:coreProperties>
</file>