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96" w:rsidRPr="003D527D" w:rsidRDefault="001E1296" w:rsidP="00071EB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527D">
        <w:rPr>
          <w:rFonts w:cs="Times New Roman"/>
          <w:b/>
          <w:sz w:val="24"/>
          <w:szCs w:val="24"/>
        </w:rPr>
        <w:t>PREFEITURA MUNICIPAL DE SÃO JOAQUIM</w:t>
      </w:r>
    </w:p>
    <w:p w:rsidR="001E1296" w:rsidRPr="003D527D" w:rsidRDefault="001E1296" w:rsidP="001E129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D527D">
        <w:rPr>
          <w:rFonts w:cs="Times New Roman"/>
          <w:b/>
          <w:sz w:val="24"/>
          <w:szCs w:val="24"/>
        </w:rPr>
        <w:t xml:space="preserve">ERRATA </w:t>
      </w:r>
    </w:p>
    <w:p w:rsidR="001E1296" w:rsidRPr="003D527D" w:rsidRDefault="001E1296" w:rsidP="001E129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1E1296" w:rsidRPr="003D527D" w:rsidRDefault="00A57A27" w:rsidP="001E1296">
      <w:pPr>
        <w:spacing w:after="0" w:line="240" w:lineRule="auto"/>
        <w:jc w:val="both"/>
        <w:rPr>
          <w:sz w:val="24"/>
          <w:szCs w:val="24"/>
        </w:rPr>
      </w:pPr>
      <w:r w:rsidRPr="003D527D">
        <w:rPr>
          <w:sz w:val="24"/>
          <w:szCs w:val="24"/>
        </w:rPr>
        <w:t xml:space="preserve">Processo Nº </w:t>
      </w:r>
      <w:r w:rsidR="00652269">
        <w:rPr>
          <w:sz w:val="24"/>
          <w:szCs w:val="24"/>
        </w:rPr>
        <w:t>106</w:t>
      </w:r>
      <w:r w:rsidR="001B035F" w:rsidRPr="003D527D">
        <w:rPr>
          <w:sz w:val="24"/>
          <w:szCs w:val="24"/>
        </w:rPr>
        <w:t>/</w:t>
      </w:r>
      <w:r w:rsidR="00CE12E8" w:rsidRPr="003D527D">
        <w:rPr>
          <w:sz w:val="24"/>
          <w:szCs w:val="24"/>
        </w:rPr>
        <w:t>20</w:t>
      </w:r>
      <w:r w:rsidR="001B035F" w:rsidRPr="003D527D">
        <w:rPr>
          <w:sz w:val="24"/>
          <w:szCs w:val="24"/>
        </w:rPr>
        <w:t>20</w:t>
      </w:r>
    </w:p>
    <w:p w:rsidR="001E1296" w:rsidRPr="003D527D" w:rsidRDefault="001B035F" w:rsidP="001E1296">
      <w:pPr>
        <w:spacing w:after="0" w:line="240" w:lineRule="auto"/>
        <w:jc w:val="both"/>
        <w:rPr>
          <w:sz w:val="24"/>
          <w:szCs w:val="24"/>
        </w:rPr>
      </w:pPr>
      <w:r w:rsidRPr="003D527D">
        <w:rPr>
          <w:sz w:val="24"/>
          <w:szCs w:val="24"/>
        </w:rPr>
        <w:t>Pregão presencial</w:t>
      </w:r>
      <w:r w:rsidR="00A57A27" w:rsidRPr="003D527D">
        <w:rPr>
          <w:sz w:val="24"/>
          <w:szCs w:val="24"/>
        </w:rPr>
        <w:t xml:space="preserve"> Nº: </w:t>
      </w:r>
      <w:r w:rsidR="00210837">
        <w:rPr>
          <w:sz w:val="24"/>
          <w:szCs w:val="24"/>
        </w:rPr>
        <w:t>3</w:t>
      </w:r>
      <w:r w:rsidR="00652269">
        <w:rPr>
          <w:sz w:val="24"/>
          <w:szCs w:val="24"/>
        </w:rPr>
        <w:t>4</w:t>
      </w:r>
      <w:r w:rsidR="00CE12E8" w:rsidRPr="003D527D">
        <w:rPr>
          <w:sz w:val="24"/>
          <w:szCs w:val="24"/>
        </w:rPr>
        <w:t>/20</w:t>
      </w:r>
      <w:r w:rsidRPr="003D527D">
        <w:rPr>
          <w:sz w:val="24"/>
          <w:szCs w:val="24"/>
        </w:rPr>
        <w:t>20</w:t>
      </w:r>
    </w:p>
    <w:p w:rsidR="003D527D" w:rsidRDefault="001E1296" w:rsidP="00A57A27">
      <w:pPr>
        <w:spacing w:after="0" w:line="240" w:lineRule="auto"/>
        <w:jc w:val="both"/>
        <w:rPr>
          <w:b/>
          <w:szCs w:val="24"/>
        </w:rPr>
      </w:pPr>
      <w:r w:rsidRPr="003D527D">
        <w:rPr>
          <w:sz w:val="24"/>
          <w:szCs w:val="24"/>
        </w:rPr>
        <w:t xml:space="preserve">Objeto: </w:t>
      </w:r>
      <w:r w:rsidR="00652269" w:rsidRPr="00652269">
        <w:rPr>
          <w:b/>
          <w:szCs w:val="24"/>
        </w:rPr>
        <w:t xml:space="preserve">Contratação de empresa (as) especializada (as) e comprovadamente estabelecida (as) do ramo de Engenharia Sanitária para realizar Coleta manual e mecanizada dos resíduos sólidos </w:t>
      </w:r>
      <w:proofErr w:type="gramStart"/>
      <w:r w:rsidR="00652269" w:rsidRPr="00652269">
        <w:rPr>
          <w:b/>
          <w:szCs w:val="24"/>
        </w:rPr>
        <w:t>compactáveis</w:t>
      </w:r>
      <w:proofErr w:type="gramEnd"/>
      <w:r w:rsidR="00652269" w:rsidRPr="00652269">
        <w:rPr>
          <w:b/>
          <w:szCs w:val="24"/>
        </w:rPr>
        <w:t>, sejam domiciliares, comerciais e públicos, na área urbana e rural com monitoramento via satélite, conforme frequência indicada; Transporte com monitoramento via satélite; Tratamento e destino final dos resíduos sólidos coletados em Aterro Sanitário Licenciado, inclusive ambientalmente; Coleta diferenciada, transporte e destino final de acordo com as respectivas classificações dos resíduos de serviço de saúde produzidos pelo município de São Joaquim/SC.</w:t>
      </w:r>
    </w:p>
    <w:p w:rsidR="00652269" w:rsidRDefault="00652269" w:rsidP="00A57A27">
      <w:pPr>
        <w:spacing w:after="0" w:line="240" w:lineRule="auto"/>
        <w:jc w:val="both"/>
        <w:rPr>
          <w:rFonts w:cstheme="minorHAnsi"/>
          <w:b/>
          <w:szCs w:val="24"/>
        </w:rPr>
      </w:pPr>
    </w:p>
    <w:p w:rsidR="006B167E" w:rsidRDefault="006B167E" w:rsidP="00A57A27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b/>
          <w:szCs w:val="24"/>
        </w:rPr>
        <w:t>Abertura:</w:t>
      </w:r>
      <w:proofErr w:type="gramStart"/>
      <w:r>
        <w:rPr>
          <w:rFonts w:cstheme="minorHAnsi"/>
          <w:b/>
          <w:szCs w:val="24"/>
        </w:rPr>
        <w:t xml:space="preserve">  </w:t>
      </w:r>
      <w:proofErr w:type="gramEnd"/>
      <w:r w:rsidR="00652269">
        <w:rPr>
          <w:rFonts w:cstheme="minorHAnsi"/>
          <w:b/>
          <w:szCs w:val="24"/>
        </w:rPr>
        <w:t>13:30</w:t>
      </w:r>
      <w:r w:rsidRPr="00CE1334">
        <w:rPr>
          <w:rFonts w:cstheme="minorHAnsi"/>
          <w:b/>
          <w:szCs w:val="24"/>
        </w:rPr>
        <w:t>horas do dia</w:t>
      </w:r>
      <w:r>
        <w:rPr>
          <w:rFonts w:cstheme="minorHAnsi"/>
          <w:b/>
          <w:szCs w:val="24"/>
        </w:rPr>
        <w:t xml:space="preserve"> </w:t>
      </w:r>
      <w:r w:rsidR="00210837">
        <w:rPr>
          <w:rFonts w:cstheme="minorHAnsi"/>
          <w:b/>
          <w:szCs w:val="24"/>
        </w:rPr>
        <w:t xml:space="preserve">03 de </w:t>
      </w:r>
      <w:r w:rsidR="00652269">
        <w:rPr>
          <w:rFonts w:cstheme="minorHAnsi"/>
          <w:b/>
          <w:szCs w:val="24"/>
        </w:rPr>
        <w:t>dezembro</w:t>
      </w:r>
      <w:r w:rsidRPr="00CE1334">
        <w:rPr>
          <w:rFonts w:cstheme="minorHAnsi"/>
          <w:b/>
          <w:szCs w:val="24"/>
        </w:rPr>
        <w:t xml:space="preserve"> </w:t>
      </w:r>
      <w:r>
        <w:rPr>
          <w:rFonts w:cstheme="minorHAnsi"/>
          <w:b/>
          <w:szCs w:val="24"/>
        </w:rPr>
        <w:t>de 2020</w:t>
      </w:r>
    </w:p>
    <w:p w:rsidR="002A3678" w:rsidRPr="003D527D" w:rsidRDefault="002A3678" w:rsidP="00A57A27">
      <w:pPr>
        <w:spacing w:after="0" w:line="240" w:lineRule="auto"/>
        <w:jc w:val="both"/>
        <w:rPr>
          <w:b/>
        </w:rPr>
      </w:pPr>
    </w:p>
    <w:p w:rsidR="003D527D" w:rsidRDefault="004C530D" w:rsidP="00A57A27">
      <w:pPr>
        <w:spacing w:after="0" w:line="240" w:lineRule="auto"/>
        <w:jc w:val="both"/>
        <w:rPr>
          <w:b/>
        </w:rPr>
      </w:pPr>
      <w:r>
        <w:rPr>
          <w:b/>
        </w:rPr>
        <w:t xml:space="preserve">No item 17.6 </w:t>
      </w:r>
      <w:r w:rsidRPr="00367A6F">
        <w:rPr>
          <w:rFonts w:cstheme="minorHAnsi"/>
          <w:b/>
          <w:szCs w:val="24"/>
          <w:lang w:val="pt-PT"/>
        </w:rPr>
        <w:t>CAPACIDADE TÉCNICA OPERACIONAL:</w:t>
      </w:r>
    </w:p>
    <w:p w:rsidR="003D527D" w:rsidRDefault="003D527D" w:rsidP="00A57A27">
      <w:pPr>
        <w:spacing w:after="0" w:line="240" w:lineRule="auto"/>
        <w:jc w:val="both"/>
        <w:rPr>
          <w:b/>
        </w:rPr>
      </w:pPr>
    </w:p>
    <w:p w:rsidR="00210837" w:rsidRDefault="00210837" w:rsidP="00210837">
      <w:pPr>
        <w:spacing w:after="120"/>
        <w:jc w:val="both"/>
        <w:rPr>
          <w:b/>
          <w:szCs w:val="24"/>
        </w:rPr>
      </w:pPr>
      <w:r>
        <w:rPr>
          <w:b/>
        </w:rPr>
        <w:t>Acrescenta-se</w:t>
      </w:r>
      <w:r w:rsidR="004C530D">
        <w:rPr>
          <w:b/>
        </w:rPr>
        <w:t xml:space="preserve"> o subitem </w:t>
      </w:r>
      <w:proofErr w:type="gramStart"/>
      <w:r w:rsidR="004C530D">
        <w:rPr>
          <w:b/>
        </w:rPr>
        <w:t xml:space="preserve">17.6.2.1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4C530D" w:rsidRPr="004C530D">
        <w:rPr>
          <w:rFonts w:cstheme="minorHAnsi"/>
          <w:szCs w:val="24"/>
        </w:rPr>
        <w:t>O licitante que entender desnecessária a visita técnica deverá apresentar declaração, assinada por representante legal da empresa, de que é dispensável a visita técnica para elaboração da proposta e execução do objeto. Caso vencedor, não poderá alegar, em nenhuma circunstância e por nenhum motivo, desconhecimento das condições para cumprimento das obrigações assumidas;</w:t>
      </w:r>
    </w:p>
    <w:p w:rsidR="002A3678" w:rsidRPr="002A3678" w:rsidRDefault="002A3678" w:rsidP="002A3678">
      <w:pPr>
        <w:spacing w:after="0" w:line="240" w:lineRule="auto"/>
        <w:jc w:val="both"/>
        <w:rPr>
          <w:rFonts w:cstheme="minorHAnsi"/>
          <w:szCs w:val="24"/>
        </w:rPr>
      </w:pPr>
    </w:p>
    <w:p w:rsidR="002A3678" w:rsidRPr="003D527D" w:rsidRDefault="002A3678" w:rsidP="00A52AEA">
      <w:pPr>
        <w:tabs>
          <w:tab w:val="center" w:pos="4252"/>
        </w:tabs>
        <w:spacing w:after="0" w:line="240" w:lineRule="auto"/>
        <w:jc w:val="both"/>
        <w:rPr>
          <w:rFonts w:cs="Arial"/>
          <w:b/>
        </w:rPr>
      </w:pPr>
    </w:p>
    <w:p w:rsidR="001E1296" w:rsidRDefault="001E1296" w:rsidP="001E1296">
      <w:pPr>
        <w:spacing w:after="0" w:line="240" w:lineRule="auto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 xml:space="preserve">São Joaquim, </w:t>
      </w:r>
      <w:r w:rsidR="00652269">
        <w:rPr>
          <w:rFonts w:cs="Times New Roman"/>
          <w:sz w:val="24"/>
          <w:szCs w:val="24"/>
        </w:rPr>
        <w:t>25 de novembro</w:t>
      </w:r>
      <w:bookmarkStart w:id="0" w:name="_GoBack"/>
      <w:bookmarkEnd w:id="0"/>
      <w:r w:rsidR="00F10758" w:rsidRPr="003D527D">
        <w:rPr>
          <w:rFonts w:cs="Times New Roman"/>
          <w:sz w:val="24"/>
          <w:szCs w:val="24"/>
        </w:rPr>
        <w:t xml:space="preserve"> </w:t>
      </w:r>
      <w:proofErr w:type="spellStart"/>
      <w:r w:rsidR="00F10758" w:rsidRPr="003D527D">
        <w:rPr>
          <w:rFonts w:cs="Times New Roman"/>
          <w:sz w:val="24"/>
          <w:szCs w:val="24"/>
        </w:rPr>
        <w:t>de</w:t>
      </w:r>
      <w:proofErr w:type="spellEnd"/>
      <w:r w:rsidR="00F10758" w:rsidRPr="003D527D">
        <w:rPr>
          <w:rFonts w:cs="Times New Roman"/>
          <w:sz w:val="24"/>
          <w:szCs w:val="24"/>
        </w:rPr>
        <w:t xml:space="preserve"> 2020</w:t>
      </w:r>
    </w:p>
    <w:p w:rsidR="0065598C" w:rsidRDefault="0065598C" w:rsidP="001E1296">
      <w:pPr>
        <w:spacing w:after="0" w:line="240" w:lineRule="auto"/>
        <w:rPr>
          <w:rFonts w:cs="Times New Roman"/>
          <w:sz w:val="24"/>
          <w:szCs w:val="24"/>
        </w:rPr>
      </w:pPr>
    </w:p>
    <w:p w:rsidR="0065598C" w:rsidRPr="003D527D" w:rsidRDefault="0065598C" w:rsidP="001E1296">
      <w:pPr>
        <w:spacing w:after="0" w:line="240" w:lineRule="auto"/>
        <w:rPr>
          <w:rFonts w:cs="Times New Roman"/>
          <w:sz w:val="24"/>
          <w:szCs w:val="24"/>
        </w:rPr>
      </w:pPr>
    </w:p>
    <w:p w:rsidR="00FE2E66" w:rsidRPr="003D527D" w:rsidRDefault="00FE2E66" w:rsidP="001E1296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5267" w:rsidRPr="003D527D" w:rsidRDefault="00CE12E8" w:rsidP="0073157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>Giovani Nunes</w:t>
      </w:r>
    </w:p>
    <w:p w:rsidR="00CE12E8" w:rsidRPr="003D527D" w:rsidRDefault="00CE12E8" w:rsidP="0073157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D527D">
        <w:rPr>
          <w:rFonts w:cs="Times New Roman"/>
          <w:sz w:val="24"/>
          <w:szCs w:val="24"/>
        </w:rPr>
        <w:t>Prefeito Municipal</w:t>
      </w:r>
    </w:p>
    <w:sectPr w:rsidR="00CE12E8" w:rsidRPr="003D52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89" w:rsidRDefault="00026F89" w:rsidP="00260A64">
      <w:pPr>
        <w:spacing w:after="0" w:line="240" w:lineRule="auto"/>
      </w:pPr>
      <w:r>
        <w:separator/>
      </w:r>
    </w:p>
  </w:endnote>
  <w:endnote w:type="continuationSeparator" w:id="0">
    <w:p w:rsidR="00026F89" w:rsidRDefault="00026F89" w:rsidP="0026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89" w:rsidRDefault="00026F89">
    <w:pPr>
      <w:pStyle w:val="Rodap"/>
    </w:pPr>
    <w:r>
      <w:rPr>
        <w:noProof/>
        <w:lang w:eastAsia="pt-BR"/>
      </w:rPr>
      <w:drawing>
        <wp:inline distT="0" distB="0" distL="0" distR="0" wp14:anchorId="35CBC3BB" wp14:editId="6520AFE1">
          <wp:extent cx="5400040" cy="82806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89" w:rsidRDefault="00026F89" w:rsidP="00260A64">
      <w:pPr>
        <w:spacing w:after="0" w:line="240" w:lineRule="auto"/>
      </w:pPr>
      <w:r>
        <w:separator/>
      </w:r>
    </w:p>
  </w:footnote>
  <w:footnote w:type="continuationSeparator" w:id="0">
    <w:p w:rsidR="00026F89" w:rsidRDefault="00026F89" w:rsidP="0026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89" w:rsidRPr="00FB655E" w:rsidRDefault="00026F89" w:rsidP="00260A64">
    <w:pPr>
      <w:pStyle w:val="Cabealho"/>
      <w:spacing w:before="120"/>
      <w:jc w:val="center"/>
      <w:rPr>
        <w:rFonts w:ascii="Arial Black" w:hAnsi="Arial Black"/>
        <w:szCs w:val="28"/>
      </w:rPr>
    </w:pPr>
    <w:r>
      <w:rPr>
        <w:noProof/>
        <w:lang w:eastAsia="pt-BR"/>
      </w:rPr>
      <w:drawing>
        <wp:anchor distT="0" distB="0" distL="36195" distR="71755" simplePos="0" relativeHeight="251659264" behindDoc="1" locked="0" layoutInCell="1" allowOverlap="0" wp14:anchorId="0526F9AB" wp14:editId="4344D290">
          <wp:simplePos x="0" y="0"/>
          <wp:positionH relativeFrom="column">
            <wp:posOffset>-241935</wp:posOffset>
          </wp:positionH>
          <wp:positionV relativeFrom="paragraph">
            <wp:posOffset>-106680</wp:posOffset>
          </wp:positionV>
          <wp:extent cx="876300" cy="976630"/>
          <wp:effectExtent l="0" t="0" r="0" b="0"/>
          <wp:wrapThrough wrapText="bothSides">
            <wp:wrapPolygon edited="0">
              <wp:start x="0" y="0"/>
              <wp:lineTo x="0" y="21066"/>
              <wp:lineTo x="21130" y="21066"/>
              <wp:lineTo x="21130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Cs w:val="28"/>
      </w:rPr>
      <w:t>Prefeitura</w:t>
    </w:r>
    <w:r w:rsidRPr="00FB655E">
      <w:rPr>
        <w:rFonts w:ascii="Arial Black" w:hAnsi="Arial Black"/>
        <w:szCs w:val="28"/>
      </w:rPr>
      <w:t xml:space="preserve"> Municipal de São Joaquim-SC</w:t>
    </w:r>
  </w:p>
  <w:p w:rsidR="00026F89" w:rsidRDefault="00026F89" w:rsidP="00260A64">
    <w:pPr>
      <w:pStyle w:val="Cabealho"/>
      <w:jc w:val="center"/>
      <w:rPr>
        <w:rFonts w:ascii="Arial Black" w:hAnsi="Arial Black"/>
        <w:sz w:val="18"/>
      </w:rPr>
    </w:pPr>
    <w:r w:rsidRPr="003A6702">
      <w:rPr>
        <w:rFonts w:ascii="Arial Black" w:hAnsi="Arial Black"/>
        <w:sz w:val="18"/>
      </w:rPr>
      <w:t>CNPJ: 82.561.093/0001-98</w:t>
    </w:r>
  </w:p>
  <w:p w:rsidR="00026F89" w:rsidRDefault="00026F89" w:rsidP="00260A64">
    <w:pPr>
      <w:pStyle w:val="Cabealho"/>
      <w:jc w:val="center"/>
      <w:rPr>
        <w:rFonts w:ascii="Arial Black" w:hAnsi="Arial Black"/>
        <w:sz w:val="18"/>
      </w:rPr>
    </w:pPr>
    <w:r>
      <w:rPr>
        <w:rFonts w:ascii="Arial Black" w:hAnsi="Arial Black"/>
        <w:sz w:val="18"/>
      </w:rPr>
      <w:t>Secretaria Municipal de Administração</w:t>
    </w:r>
  </w:p>
  <w:p w:rsidR="00026F89" w:rsidRDefault="00026F89" w:rsidP="00260A64">
    <w:pPr>
      <w:pStyle w:val="Cabealho"/>
      <w:jc w:val="center"/>
    </w:pPr>
    <w:r>
      <w:rPr>
        <w:rFonts w:ascii="Arial Black" w:hAnsi="Arial Black"/>
        <w:sz w:val="18"/>
      </w:rPr>
      <w:t>Diretoria de Compras</w:t>
    </w:r>
  </w:p>
  <w:p w:rsidR="00026F89" w:rsidRDefault="00026F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07D"/>
    <w:multiLevelType w:val="hybridMultilevel"/>
    <w:tmpl w:val="2D1AA2D4"/>
    <w:lvl w:ilvl="0" w:tplc="AF4469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86E12"/>
    <w:multiLevelType w:val="hybridMultilevel"/>
    <w:tmpl w:val="CFD83CD2"/>
    <w:lvl w:ilvl="0" w:tplc="F686FE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B6D"/>
    <w:multiLevelType w:val="hybridMultilevel"/>
    <w:tmpl w:val="71E01406"/>
    <w:lvl w:ilvl="0" w:tplc="AE6C0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91E48"/>
    <w:multiLevelType w:val="hybridMultilevel"/>
    <w:tmpl w:val="A31E4938"/>
    <w:lvl w:ilvl="0" w:tplc="9BD851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96"/>
    <w:rsid w:val="00026F89"/>
    <w:rsid w:val="00071EB4"/>
    <w:rsid w:val="00083873"/>
    <w:rsid w:val="001B035F"/>
    <w:rsid w:val="001E1296"/>
    <w:rsid w:val="00210837"/>
    <w:rsid w:val="00260A64"/>
    <w:rsid w:val="002A3678"/>
    <w:rsid w:val="003433D6"/>
    <w:rsid w:val="003B15DB"/>
    <w:rsid w:val="003D527D"/>
    <w:rsid w:val="004A6F49"/>
    <w:rsid w:val="004C530D"/>
    <w:rsid w:val="00652269"/>
    <w:rsid w:val="0065598C"/>
    <w:rsid w:val="006B167E"/>
    <w:rsid w:val="007308F2"/>
    <w:rsid w:val="0073157D"/>
    <w:rsid w:val="007721E0"/>
    <w:rsid w:val="00857EB1"/>
    <w:rsid w:val="009228D4"/>
    <w:rsid w:val="009E18DC"/>
    <w:rsid w:val="00A52AEA"/>
    <w:rsid w:val="00A57A27"/>
    <w:rsid w:val="00C95267"/>
    <w:rsid w:val="00CB573C"/>
    <w:rsid w:val="00CE12E8"/>
    <w:rsid w:val="00F10758"/>
    <w:rsid w:val="00F168E7"/>
    <w:rsid w:val="00FE2E66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A64"/>
  </w:style>
  <w:style w:type="paragraph" w:styleId="Rodap">
    <w:name w:val="footer"/>
    <w:basedOn w:val="Normal"/>
    <w:link w:val="Rodap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A64"/>
  </w:style>
  <w:style w:type="paragraph" w:styleId="Textodebalo">
    <w:name w:val="Balloon Text"/>
    <w:basedOn w:val="Normal"/>
    <w:link w:val="TextodebaloChar"/>
    <w:uiPriority w:val="99"/>
    <w:semiHidden/>
    <w:unhideWhenUsed/>
    <w:rsid w:val="0026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2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A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A64"/>
  </w:style>
  <w:style w:type="paragraph" w:styleId="Rodap">
    <w:name w:val="footer"/>
    <w:basedOn w:val="Normal"/>
    <w:link w:val="RodapChar"/>
    <w:uiPriority w:val="99"/>
    <w:unhideWhenUsed/>
    <w:rsid w:val="00260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A64"/>
  </w:style>
  <w:style w:type="paragraph" w:styleId="Textodebalo">
    <w:name w:val="Balloon Text"/>
    <w:basedOn w:val="Normal"/>
    <w:link w:val="TextodebaloChar"/>
    <w:uiPriority w:val="99"/>
    <w:semiHidden/>
    <w:unhideWhenUsed/>
    <w:rsid w:val="0026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0A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Goss de Melo</dc:creator>
  <cp:lastModifiedBy>Daniela Matos Pereira</cp:lastModifiedBy>
  <cp:revision>2</cp:revision>
  <cp:lastPrinted>2020-10-07T19:34:00Z</cp:lastPrinted>
  <dcterms:created xsi:type="dcterms:W3CDTF">2020-11-25T17:33:00Z</dcterms:created>
  <dcterms:modified xsi:type="dcterms:W3CDTF">2020-11-25T17:33:00Z</dcterms:modified>
</cp:coreProperties>
</file>