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2E" w:rsidRPr="00640390" w:rsidRDefault="00FB702E" w:rsidP="00FD2C39">
      <w:pPr>
        <w:spacing w:after="360" w:line="240" w:lineRule="auto"/>
        <w:jc w:val="center"/>
        <w:rPr>
          <w:rFonts w:ascii="Times New Roman" w:eastAsia="Times New Roman" w:hAnsi="Times New Roman" w:cs="Times New Roman"/>
          <w:b/>
          <w:sz w:val="24"/>
          <w:szCs w:val="24"/>
          <w:u w:val="single"/>
          <w:lang w:eastAsia="ar-SA"/>
        </w:rPr>
      </w:pPr>
      <w:r w:rsidRPr="00640390">
        <w:rPr>
          <w:rFonts w:ascii="Times New Roman" w:eastAsia="Times New Roman" w:hAnsi="Times New Roman" w:cs="Times New Roman"/>
          <w:b/>
          <w:sz w:val="24"/>
          <w:szCs w:val="24"/>
          <w:u w:val="single"/>
          <w:lang w:eastAsia="ar-SA"/>
        </w:rPr>
        <w:t xml:space="preserve">ANEXO </w:t>
      </w:r>
      <w:r w:rsidRPr="00640390">
        <w:rPr>
          <w:rFonts w:ascii="Times New Roman" w:eastAsia="Times New Roman" w:hAnsi="Times New Roman" w:cs="Times New Roman"/>
          <w:b/>
          <w:bCs/>
          <w:sz w:val="24"/>
          <w:szCs w:val="24"/>
          <w:u w:val="single"/>
          <w:lang w:eastAsia="ar-SA"/>
        </w:rPr>
        <w:t>I</w:t>
      </w:r>
    </w:p>
    <w:p w:rsidR="00FB702E" w:rsidRPr="00640390" w:rsidRDefault="00FB702E" w:rsidP="00FB702E">
      <w:pPr>
        <w:spacing w:after="360" w:line="240" w:lineRule="auto"/>
        <w:jc w:val="center"/>
        <w:rPr>
          <w:rFonts w:ascii="Times New Roman" w:eastAsia="Times New Roman" w:hAnsi="Times New Roman" w:cs="Times New Roman"/>
          <w:b/>
          <w:sz w:val="24"/>
          <w:szCs w:val="24"/>
          <w:u w:val="single"/>
          <w:lang w:eastAsia="ar-SA"/>
        </w:rPr>
      </w:pPr>
      <w:r w:rsidRPr="00640390">
        <w:rPr>
          <w:rFonts w:ascii="Times New Roman" w:eastAsia="Times New Roman" w:hAnsi="Times New Roman" w:cs="Times New Roman"/>
          <w:b/>
          <w:sz w:val="24"/>
          <w:szCs w:val="24"/>
          <w:u w:val="single"/>
          <w:lang w:eastAsia="ar-SA"/>
        </w:rPr>
        <w:t>TERMO DE REFERÊNCIA</w:t>
      </w: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1. OBJETO</w:t>
      </w:r>
    </w:p>
    <w:p w:rsidR="00FB702E" w:rsidRPr="00640390" w:rsidRDefault="00FB702E" w:rsidP="00FB702E">
      <w:pPr>
        <w:spacing w:after="0" w:line="240" w:lineRule="auto"/>
        <w:rPr>
          <w:rFonts w:ascii="Times New Roman" w:eastAsia="Times New Roman" w:hAnsi="Times New Roman" w:cs="Times New Roman"/>
          <w:sz w:val="24"/>
          <w:szCs w:val="24"/>
          <w:lang w:eastAsia="ar-SA"/>
        </w:rPr>
      </w:pPr>
    </w:p>
    <w:p w:rsidR="007F3C81" w:rsidRPr="00441AC6" w:rsidRDefault="000551F8" w:rsidP="00441AC6">
      <w:pPr>
        <w:pStyle w:val="PargrafodaLista"/>
        <w:numPr>
          <w:ilvl w:val="1"/>
          <w:numId w:val="12"/>
        </w:numPr>
        <w:autoSpaceDE w:val="0"/>
        <w:autoSpaceDN w:val="0"/>
        <w:adjustRightInd w:val="0"/>
        <w:spacing w:after="0" w:line="240" w:lineRule="auto"/>
        <w:jc w:val="both"/>
        <w:rPr>
          <w:rFonts w:ascii="Times New Roman" w:hAnsi="Times New Roman" w:cs="Times New Roman"/>
          <w:b/>
          <w:bCs/>
          <w:sz w:val="24"/>
          <w:szCs w:val="24"/>
        </w:rPr>
      </w:pPr>
      <w:r w:rsidRPr="00441AC6">
        <w:rPr>
          <w:rFonts w:ascii="Times New Roman" w:eastAsia="Times New Roman" w:hAnsi="Times New Roman" w:cs="Times New Roman"/>
          <w:color w:val="000000"/>
          <w:sz w:val="24"/>
          <w:szCs w:val="24"/>
          <w:lang w:eastAsia="pt-BR"/>
        </w:rPr>
        <w:t>Trata – se de</w:t>
      </w:r>
      <w:r w:rsidR="00FB702E" w:rsidRPr="00441AC6">
        <w:rPr>
          <w:rFonts w:ascii="Times New Roman" w:eastAsia="Times New Roman" w:hAnsi="Times New Roman" w:cs="Times New Roman"/>
          <w:color w:val="000000"/>
          <w:sz w:val="24"/>
          <w:szCs w:val="24"/>
          <w:lang w:eastAsia="pt-BR"/>
        </w:rPr>
        <w:t xml:space="preserve"> Licitação </w:t>
      </w:r>
      <w:r w:rsidRPr="00441AC6">
        <w:rPr>
          <w:rFonts w:ascii="Times New Roman" w:eastAsia="Times New Roman" w:hAnsi="Times New Roman" w:cs="Times New Roman"/>
          <w:color w:val="000000"/>
          <w:sz w:val="24"/>
          <w:szCs w:val="24"/>
          <w:lang w:eastAsia="pt-BR"/>
        </w:rPr>
        <w:t xml:space="preserve">na modalidade </w:t>
      </w:r>
      <w:r w:rsidR="007F3C81" w:rsidRPr="00441AC6">
        <w:rPr>
          <w:rFonts w:ascii="Times New Roman" w:hAnsi="Times New Roman" w:cs="Times New Roman"/>
          <w:sz w:val="24"/>
          <w:szCs w:val="24"/>
        </w:rPr>
        <w:t xml:space="preserve">de </w:t>
      </w:r>
      <w:r w:rsidR="000F7542" w:rsidRPr="00441AC6">
        <w:rPr>
          <w:rFonts w:ascii="Times New Roman" w:hAnsi="Times New Roman" w:cs="Times New Roman"/>
          <w:sz w:val="24"/>
          <w:szCs w:val="24"/>
        </w:rPr>
        <w:t>registro de preços para futura</w:t>
      </w:r>
      <w:r w:rsidR="00474139" w:rsidRPr="00441AC6">
        <w:rPr>
          <w:rFonts w:ascii="Times New Roman" w:hAnsi="Times New Roman" w:cs="Times New Roman"/>
          <w:sz w:val="24"/>
          <w:szCs w:val="24"/>
        </w:rPr>
        <w:t xml:space="preserve"> cont</w:t>
      </w:r>
      <w:r w:rsidRPr="00441AC6">
        <w:rPr>
          <w:rFonts w:ascii="Times New Roman" w:hAnsi="Times New Roman" w:cs="Times New Roman"/>
          <w:sz w:val="24"/>
          <w:szCs w:val="24"/>
        </w:rPr>
        <w:t xml:space="preserve">ratação de Serviço de lavação, </w:t>
      </w:r>
      <w:r w:rsidR="00474139" w:rsidRPr="00441AC6">
        <w:rPr>
          <w:rFonts w:ascii="Times New Roman" w:hAnsi="Times New Roman" w:cs="Times New Roman"/>
          <w:sz w:val="24"/>
          <w:szCs w:val="24"/>
        </w:rPr>
        <w:t>limpeza</w:t>
      </w:r>
      <w:r w:rsidRPr="00441AC6">
        <w:rPr>
          <w:rFonts w:ascii="Times New Roman" w:hAnsi="Times New Roman" w:cs="Times New Roman"/>
          <w:sz w:val="24"/>
          <w:szCs w:val="24"/>
        </w:rPr>
        <w:t xml:space="preserve">, higienização, aspiração, </w:t>
      </w:r>
      <w:r w:rsidR="00474139" w:rsidRPr="00441AC6">
        <w:rPr>
          <w:rFonts w:ascii="Times New Roman" w:hAnsi="Times New Roman" w:cs="Times New Roman"/>
          <w:sz w:val="24"/>
          <w:szCs w:val="24"/>
        </w:rPr>
        <w:t>incluindo lavagem</w:t>
      </w:r>
      <w:r w:rsidRPr="00441AC6">
        <w:rPr>
          <w:rFonts w:ascii="Times New Roman" w:hAnsi="Times New Roman" w:cs="Times New Roman"/>
          <w:sz w:val="24"/>
          <w:szCs w:val="24"/>
        </w:rPr>
        <w:t xml:space="preserve"> </w:t>
      </w:r>
      <w:r w:rsidR="00474139" w:rsidRPr="00441AC6">
        <w:rPr>
          <w:rFonts w:ascii="Times New Roman" w:hAnsi="Times New Roman" w:cs="Times New Roman"/>
          <w:sz w:val="24"/>
          <w:szCs w:val="24"/>
        </w:rPr>
        <w:t>interna e externa</w:t>
      </w:r>
      <w:r w:rsidRPr="00441AC6">
        <w:rPr>
          <w:rFonts w:ascii="Times New Roman" w:hAnsi="Times New Roman" w:cs="Times New Roman"/>
          <w:sz w:val="24"/>
          <w:szCs w:val="24"/>
        </w:rPr>
        <w:t xml:space="preserve"> </w:t>
      </w:r>
      <w:r w:rsidR="00474139" w:rsidRPr="00441AC6">
        <w:rPr>
          <w:rFonts w:ascii="Times New Roman" w:hAnsi="Times New Roman" w:cs="Times New Roman"/>
          <w:sz w:val="24"/>
          <w:szCs w:val="24"/>
        </w:rPr>
        <w:t>para os veículos</w:t>
      </w:r>
      <w:r w:rsidRPr="00441AC6">
        <w:rPr>
          <w:rFonts w:ascii="Times New Roman" w:hAnsi="Times New Roman" w:cs="Times New Roman"/>
          <w:sz w:val="24"/>
          <w:szCs w:val="24"/>
        </w:rPr>
        <w:t>, máquinas</w:t>
      </w:r>
      <w:r w:rsidR="00474139" w:rsidRPr="00441AC6">
        <w:rPr>
          <w:rFonts w:ascii="Times New Roman" w:hAnsi="Times New Roman" w:cs="Times New Roman"/>
          <w:sz w:val="24"/>
          <w:szCs w:val="24"/>
        </w:rPr>
        <w:t xml:space="preserve"> </w:t>
      </w:r>
      <w:r w:rsidRPr="00441AC6">
        <w:rPr>
          <w:rFonts w:ascii="Times New Roman" w:hAnsi="Times New Roman" w:cs="Times New Roman"/>
          <w:sz w:val="24"/>
          <w:szCs w:val="24"/>
        </w:rPr>
        <w:t>da</w:t>
      </w:r>
      <w:r w:rsidR="00474139" w:rsidRPr="00441AC6">
        <w:rPr>
          <w:rFonts w:ascii="Times New Roman" w:hAnsi="Times New Roman" w:cs="Times New Roman"/>
          <w:sz w:val="24"/>
          <w:szCs w:val="24"/>
        </w:rPr>
        <w:t xml:space="preserve"> frota do município de São Joaquim</w:t>
      </w:r>
      <w:r w:rsidR="007F3C81" w:rsidRPr="00441AC6">
        <w:rPr>
          <w:rFonts w:ascii="Times New Roman" w:hAnsi="Times New Roman" w:cs="Times New Roman"/>
          <w:sz w:val="24"/>
          <w:szCs w:val="24"/>
        </w:rPr>
        <w:t>, conforme condições, quantidades e exigências estabelecidas neste Edital e seus anexos.</w:t>
      </w:r>
    </w:p>
    <w:p w:rsidR="00B85829" w:rsidRPr="00640390" w:rsidRDefault="000F3FE1" w:rsidP="00441AC6">
      <w:pPr>
        <w:pStyle w:val="PargrafodaLista"/>
        <w:numPr>
          <w:ilvl w:val="1"/>
          <w:numId w:val="12"/>
        </w:numPr>
        <w:autoSpaceDE w:val="0"/>
        <w:autoSpaceDN w:val="0"/>
        <w:adjustRightInd w:val="0"/>
        <w:spacing w:after="0" w:line="240" w:lineRule="auto"/>
        <w:jc w:val="both"/>
        <w:rPr>
          <w:rFonts w:ascii="Times New Roman" w:hAnsi="Times New Roman" w:cs="Times New Roman"/>
          <w:sz w:val="24"/>
          <w:szCs w:val="24"/>
        </w:rPr>
      </w:pPr>
      <w:r w:rsidRPr="00640390">
        <w:rPr>
          <w:rFonts w:ascii="Times New Roman" w:hAnsi="Times New Roman" w:cs="Times New Roman"/>
          <w:sz w:val="24"/>
          <w:szCs w:val="24"/>
        </w:rPr>
        <w:t xml:space="preserve">Para os efeitos </w:t>
      </w:r>
      <w:proofErr w:type="gramStart"/>
      <w:r w:rsidR="005B5992" w:rsidRPr="00640390">
        <w:rPr>
          <w:rFonts w:ascii="Times New Roman" w:hAnsi="Times New Roman" w:cs="Times New Roman"/>
          <w:sz w:val="24"/>
          <w:szCs w:val="24"/>
        </w:rPr>
        <w:t>da presente</w:t>
      </w:r>
      <w:proofErr w:type="gramEnd"/>
      <w:r w:rsidRPr="00640390">
        <w:rPr>
          <w:rFonts w:ascii="Times New Roman" w:hAnsi="Times New Roman" w:cs="Times New Roman"/>
          <w:sz w:val="24"/>
          <w:szCs w:val="24"/>
        </w:rPr>
        <w:t xml:space="preserve"> contratação de serviços de lavação  entende-se por: </w:t>
      </w:r>
      <w:r w:rsidR="00B85829" w:rsidRPr="00640390">
        <w:rPr>
          <w:rFonts w:ascii="Times New Roman" w:hAnsi="Times New Roman" w:cs="Times New Roman"/>
          <w:sz w:val="24"/>
          <w:szCs w:val="24"/>
        </w:rPr>
        <w:t>Lavagem</w:t>
      </w:r>
      <w:r w:rsidR="00206A83" w:rsidRPr="00640390">
        <w:rPr>
          <w:rFonts w:ascii="Times New Roman" w:hAnsi="Times New Roman" w:cs="Times New Roman"/>
          <w:sz w:val="24"/>
          <w:szCs w:val="24"/>
        </w:rPr>
        <w:t xml:space="preserve"> de veículos leves, Lavagem de V</w:t>
      </w:r>
      <w:r w:rsidR="00B85829" w:rsidRPr="00640390">
        <w:rPr>
          <w:rFonts w:ascii="Times New Roman" w:hAnsi="Times New Roman" w:cs="Times New Roman"/>
          <w:sz w:val="24"/>
          <w:szCs w:val="24"/>
        </w:rPr>
        <w:t xml:space="preserve">ans / </w:t>
      </w:r>
      <w:r w:rsidR="00206A83" w:rsidRPr="00640390">
        <w:rPr>
          <w:rFonts w:ascii="Times New Roman" w:hAnsi="Times New Roman" w:cs="Times New Roman"/>
          <w:sz w:val="24"/>
          <w:szCs w:val="24"/>
        </w:rPr>
        <w:t>Micro-Ô</w:t>
      </w:r>
      <w:r w:rsidRPr="00640390">
        <w:rPr>
          <w:rFonts w:ascii="Times New Roman" w:hAnsi="Times New Roman" w:cs="Times New Roman"/>
          <w:sz w:val="24"/>
          <w:szCs w:val="24"/>
        </w:rPr>
        <w:t>nibus</w:t>
      </w:r>
      <w:r w:rsidR="00B85829" w:rsidRPr="00640390">
        <w:rPr>
          <w:rFonts w:ascii="Times New Roman" w:hAnsi="Times New Roman" w:cs="Times New Roman"/>
          <w:sz w:val="24"/>
          <w:szCs w:val="24"/>
        </w:rPr>
        <w:t xml:space="preserve">. </w:t>
      </w:r>
      <w:r w:rsidR="00206A83" w:rsidRPr="00640390">
        <w:rPr>
          <w:rFonts w:ascii="Times New Roman" w:hAnsi="Times New Roman" w:cs="Times New Roman"/>
          <w:sz w:val="24"/>
          <w:szCs w:val="24"/>
        </w:rPr>
        <w:t xml:space="preserve"> Lavagem de Ô</w:t>
      </w:r>
      <w:r w:rsidRPr="00640390">
        <w:rPr>
          <w:rFonts w:ascii="Times New Roman" w:hAnsi="Times New Roman" w:cs="Times New Roman"/>
          <w:sz w:val="24"/>
          <w:szCs w:val="24"/>
        </w:rPr>
        <w:t>nibus Má</w:t>
      </w:r>
      <w:r w:rsidR="006C7D57">
        <w:rPr>
          <w:rFonts w:ascii="Times New Roman" w:hAnsi="Times New Roman" w:cs="Times New Roman"/>
          <w:sz w:val="24"/>
          <w:szCs w:val="24"/>
        </w:rPr>
        <w:t xml:space="preserve">quinas Pesadas e </w:t>
      </w:r>
      <w:r w:rsidR="00B85829" w:rsidRPr="00640390">
        <w:rPr>
          <w:rFonts w:ascii="Times New Roman" w:hAnsi="Times New Roman" w:cs="Times New Roman"/>
          <w:sz w:val="24"/>
          <w:szCs w:val="24"/>
        </w:rPr>
        <w:t>Cam</w:t>
      </w:r>
      <w:r w:rsidR="006C7D57">
        <w:rPr>
          <w:rFonts w:ascii="Times New Roman" w:hAnsi="Times New Roman" w:cs="Times New Roman"/>
          <w:sz w:val="24"/>
          <w:szCs w:val="24"/>
        </w:rPr>
        <w:t>inhões. A</w:t>
      </w:r>
      <w:r w:rsidRPr="00640390">
        <w:rPr>
          <w:rFonts w:ascii="Times New Roman" w:hAnsi="Times New Roman" w:cs="Times New Roman"/>
          <w:sz w:val="24"/>
          <w:szCs w:val="24"/>
        </w:rPr>
        <w:t>s l</w:t>
      </w:r>
      <w:r w:rsidR="00B85829" w:rsidRPr="00640390">
        <w:rPr>
          <w:rFonts w:ascii="Times New Roman" w:hAnsi="Times New Roman" w:cs="Times New Roman"/>
          <w:sz w:val="24"/>
          <w:szCs w:val="24"/>
        </w:rPr>
        <w:t>avagens deverão atender as especificações e recomendações dos fabricantes dos veículos, a fim de eliminar riscos de danos a peças e componentes dos mesmos. As lavagens consistirão na limpeza interna e externa dos veículos e deverão incluir lataria, vidros, pneus/rodas, parte inferior dos para lamas e para choques, limpeza dos tapetes, aspiração interna carpetes/bancos</w:t>
      </w:r>
      <w:proofErr w:type="gramStart"/>
      <w:r w:rsidR="00B85829" w:rsidRPr="00640390">
        <w:rPr>
          <w:rFonts w:ascii="Times New Roman" w:hAnsi="Times New Roman" w:cs="Times New Roman"/>
          <w:sz w:val="24"/>
          <w:szCs w:val="24"/>
        </w:rPr>
        <w:t>/porta malas)</w:t>
      </w:r>
      <w:proofErr w:type="gramEnd"/>
      <w:r w:rsidR="00B85829" w:rsidRPr="00640390">
        <w:rPr>
          <w:rFonts w:ascii="Times New Roman" w:hAnsi="Times New Roman" w:cs="Times New Roman"/>
          <w:sz w:val="24"/>
          <w:szCs w:val="24"/>
        </w:rPr>
        <w:t>, limpeza do painel e guarnições e demais serviços afins.</w:t>
      </w:r>
    </w:p>
    <w:p w:rsidR="00B85829" w:rsidRPr="00640390" w:rsidRDefault="00B85829" w:rsidP="00B85829">
      <w:pPr>
        <w:widowControl w:val="0"/>
        <w:suppressAutoHyphens/>
        <w:spacing w:after="0" w:line="240" w:lineRule="auto"/>
        <w:ind w:left="284"/>
        <w:jc w:val="both"/>
        <w:rPr>
          <w:rFonts w:ascii="Times New Roman" w:eastAsia="Times New Roman" w:hAnsi="Times New Roman" w:cs="Times New Roman"/>
          <w:sz w:val="24"/>
          <w:szCs w:val="24"/>
          <w:lang w:eastAsia="pt-BR"/>
        </w:rPr>
      </w:pPr>
    </w:p>
    <w:p w:rsidR="00FB702E" w:rsidRPr="00441AC6" w:rsidRDefault="00474139" w:rsidP="00441AC6">
      <w:pPr>
        <w:pStyle w:val="PargrafodaLista"/>
        <w:widowControl w:val="0"/>
        <w:numPr>
          <w:ilvl w:val="1"/>
          <w:numId w:val="12"/>
        </w:numPr>
        <w:suppressAutoHyphens/>
        <w:spacing w:after="0" w:line="240" w:lineRule="auto"/>
        <w:jc w:val="both"/>
        <w:rPr>
          <w:rFonts w:ascii="Times New Roman" w:eastAsia="Times New Roman" w:hAnsi="Times New Roman" w:cs="Times New Roman"/>
          <w:sz w:val="24"/>
          <w:szCs w:val="24"/>
          <w:lang w:eastAsia="pt-BR"/>
        </w:rPr>
      </w:pPr>
      <w:r w:rsidRPr="00441AC6">
        <w:rPr>
          <w:rFonts w:ascii="Times New Roman" w:eastAsia="Times New Roman" w:hAnsi="Times New Roman" w:cs="Times New Roman"/>
          <w:color w:val="000000"/>
          <w:sz w:val="24"/>
          <w:szCs w:val="24"/>
          <w:lang w:eastAsia="pt-BR"/>
        </w:rPr>
        <w:t>A presente contratação de serviço de lavação e limpeza é para a manutenção e conservação dos veículos e</w:t>
      </w:r>
      <w:r w:rsidR="006C7D57">
        <w:rPr>
          <w:rFonts w:ascii="Times New Roman" w:eastAsia="Times New Roman" w:hAnsi="Times New Roman" w:cs="Times New Roman"/>
          <w:color w:val="000000"/>
          <w:sz w:val="24"/>
          <w:szCs w:val="24"/>
          <w:lang w:eastAsia="pt-BR"/>
        </w:rPr>
        <w:t xml:space="preserve"> máquinas</w:t>
      </w:r>
      <w:r w:rsidRPr="00441AC6">
        <w:rPr>
          <w:rFonts w:ascii="Times New Roman" w:eastAsia="Times New Roman" w:hAnsi="Times New Roman" w:cs="Times New Roman"/>
          <w:color w:val="000000"/>
          <w:sz w:val="24"/>
          <w:szCs w:val="24"/>
          <w:lang w:eastAsia="pt-BR"/>
        </w:rPr>
        <w:t xml:space="preserve"> da frota. </w:t>
      </w:r>
      <w:r w:rsidRPr="00441AC6">
        <w:rPr>
          <w:rFonts w:ascii="Times New Roman" w:hAnsi="Times New Roman" w:cs="Times New Roman"/>
          <w:sz w:val="24"/>
          <w:szCs w:val="24"/>
        </w:rPr>
        <w:t>A contratada deverá lavar prontamente todos os veículos da frota municipal, mediante a apresentação da Requisição de Lavagem, utilizando produtos automotivos próprios e de primeira qualidade</w:t>
      </w:r>
      <w:r w:rsidR="00604156" w:rsidRPr="00441AC6">
        <w:rPr>
          <w:rFonts w:ascii="Times New Roman" w:eastAsia="Times New Roman" w:hAnsi="Times New Roman" w:cs="Times New Roman"/>
          <w:color w:val="000000"/>
          <w:sz w:val="24"/>
          <w:szCs w:val="24"/>
          <w:lang w:eastAsia="pt-BR"/>
        </w:rPr>
        <w:t xml:space="preserve"> conforme os serviç</w:t>
      </w:r>
      <w:r w:rsidR="00453723" w:rsidRPr="00441AC6">
        <w:rPr>
          <w:rFonts w:ascii="Times New Roman" w:eastAsia="Times New Roman" w:hAnsi="Times New Roman" w:cs="Times New Roman"/>
          <w:color w:val="000000"/>
          <w:sz w:val="24"/>
          <w:szCs w:val="24"/>
          <w:lang w:eastAsia="pt-BR"/>
        </w:rPr>
        <w:t xml:space="preserve">os que necessitam dos mesmos. Segue </w:t>
      </w:r>
      <w:r w:rsidR="00FB702E" w:rsidRPr="00441AC6">
        <w:rPr>
          <w:rFonts w:ascii="Times New Roman" w:eastAsia="Times New Roman" w:hAnsi="Times New Roman" w:cs="Times New Roman"/>
          <w:sz w:val="24"/>
          <w:szCs w:val="24"/>
          <w:lang w:eastAsia="pt-BR"/>
        </w:rPr>
        <w:t>especificações e quantidades</w:t>
      </w:r>
      <w:r w:rsidRPr="00441AC6">
        <w:rPr>
          <w:rFonts w:ascii="Times New Roman" w:eastAsia="Times New Roman" w:hAnsi="Times New Roman" w:cs="Times New Roman"/>
          <w:sz w:val="24"/>
          <w:szCs w:val="24"/>
          <w:lang w:eastAsia="pt-BR"/>
        </w:rPr>
        <w:t xml:space="preserve"> dos serviços</w:t>
      </w:r>
      <w:r w:rsidR="00FB702E" w:rsidRPr="00441AC6">
        <w:rPr>
          <w:rFonts w:ascii="Times New Roman" w:eastAsia="Times New Roman" w:hAnsi="Times New Roman" w:cs="Times New Roman"/>
          <w:sz w:val="24"/>
          <w:szCs w:val="24"/>
          <w:lang w:eastAsia="pt-BR"/>
        </w:rPr>
        <w:t xml:space="preserve"> estabelecidas abaixo:</w:t>
      </w:r>
    </w:p>
    <w:p w:rsidR="00FB702E" w:rsidRPr="00640390" w:rsidRDefault="00FB702E" w:rsidP="00FB702E">
      <w:pPr>
        <w:widowControl w:val="0"/>
        <w:suppressAutoHyphens/>
        <w:spacing w:after="0" w:line="240" w:lineRule="auto"/>
        <w:ind w:left="284"/>
        <w:jc w:val="both"/>
        <w:rPr>
          <w:rFonts w:ascii="Times New Roman" w:eastAsia="Times New Roman" w:hAnsi="Times New Roman" w:cs="Times New Roman"/>
          <w:sz w:val="24"/>
          <w:szCs w:val="24"/>
          <w:lang w:eastAsia="pt-BR"/>
        </w:rPr>
      </w:pPr>
    </w:p>
    <w:tbl>
      <w:tblPr>
        <w:tblStyle w:val="Tabelacomgrade"/>
        <w:tblW w:w="10491" w:type="dxa"/>
        <w:tblInd w:w="-885" w:type="dxa"/>
        <w:tblLayout w:type="fixed"/>
        <w:tblLook w:val="04A0" w:firstRow="1" w:lastRow="0" w:firstColumn="1" w:lastColumn="0" w:noHBand="0" w:noVBand="1"/>
      </w:tblPr>
      <w:tblGrid>
        <w:gridCol w:w="993"/>
        <w:gridCol w:w="851"/>
        <w:gridCol w:w="850"/>
        <w:gridCol w:w="4536"/>
        <w:gridCol w:w="1560"/>
        <w:gridCol w:w="1701"/>
      </w:tblGrid>
      <w:tr w:rsidR="006B1BA6" w:rsidRPr="00640390" w:rsidTr="00640390">
        <w:tc>
          <w:tcPr>
            <w:tcW w:w="993" w:type="dxa"/>
          </w:tcPr>
          <w:p w:rsidR="006B1BA6" w:rsidRPr="00640390" w:rsidRDefault="006B1BA6" w:rsidP="008E48DF">
            <w:pPr>
              <w:jc w:val="center"/>
              <w:rPr>
                <w:rFonts w:ascii="Times New Roman" w:hAnsi="Times New Roman" w:cs="Times New Roman"/>
                <w:b/>
                <w:sz w:val="24"/>
                <w:szCs w:val="24"/>
              </w:rPr>
            </w:pPr>
            <w:r w:rsidRPr="00640390">
              <w:rPr>
                <w:rFonts w:ascii="Times New Roman" w:hAnsi="Times New Roman" w:cs="Times New Roman"/>
                <w:b/>
                <w:sz w:val="24"/>
                <w:szCs w:val="24"/>
              </w:rPr>
              <w:t>ITEM</w:t>
            </w:r>
          </w:p>
        </w:tc>
        <w:tc>
          <w:tcPr>
            <w:tcW w:w="851" w:type="dxa"/>
          </w:tcPr>
          <w:p w:rsidR="006B1BA6" w:rsidRPr="00640390" w:rsidRDefault="006B1BA6" w:rsidP="008E48DF">
            <w:pPr>
              <w:jc w:val="center"/>
              <w:rPr>
                <w:rFonts w:ascii="Times New Roman" w:hAnsi="Times New Roman" w:cs="Times New Roman"/>
                <w:b/>
                <w:sz w:val="24"/>
                <w:szCs w:val="24"/>
              </w:rPr>
            </w:pPr>
            <w:r w:rsidRPr="00640390">
              <w:rPr>
                <w:rFonts w:ascii="Times New Roman" w:hAnsi="Times New Roman" w:cs="Times New Roman"/>
                <w:b/>
                <w:sz w:val="24"/>
                <w:szCs w:val="24"/>
              </w:rPr>
              <w:t>QTD.</w:t>
            </w:r>
          </w:p>
        </w:tc>
        <w:tc>
          <w:tcPr>
            <w:tcW w:w="850" w:type="dxa"/>
          </w:tcPr>
          <w:p w:rsidR="006B1BA6" w:rsidRPr="00640390" w:rsidRDefault="006B1BA6" w:rsidP="008E48DF">
            <w:pPr>
              <w:jc w:val="center"/>
              <w:rPr>
                <w:rFonts w:ascii="Times New Roman" w:hAnsi="Times New Roman" w:cs="Times New Roman"/>
                <w:b/>
                <w:sz w:val="24"/>
                <w:szCs w:val="24"/>
              </w:rPr>
            </w:pPr>
            <w:r w:rsidRPr="00640390">
              <w:rPr>
                <w:rFonts w:ascii="Times New Roman" w:hAnsi="Times New Roman" w:cs="Times New Roman"/>
                <w:b/>
                <w:sz w:val="24"/>
                <w:szCs w:val="24"/>
              </w:rPr>
              <w:t>UND.</w:t>
            </w:r>
          </w:p>
        </w:tc>
        <w:tc>
          <w:tcPr>
            <w:tcW w:w="4536" w:type="dxa"/>
          </w:tcPr>
          <w:p w:rsidR="006B1BA6" w:rsidRPr="00640390" w:rsidRDefault="006B1BA6" w:rsidP="0070017F">
            <w:pPr>
              <w:jc w:val="center"/>
              <w:rPr>
                <w:rFonts w:ascii="Times New Roman" w:hAnsi="Times New Roman" w:cs="Times New Roman"/>
                <w:b/>
                <w:sz w:val="24"/>
                <w:szCs w:val="24"/>
              </w:rPr>
            </w:pPr>
            <w:r w:rsidRPr="00640390">
              <w:rPr>
                <w:rFonts w:ascii="Times New Roman" w:hAnsi="Times New Roman" w:cs="Times New Roman"/>
                <w:b/>
                <w:sz w:val="24"/>
                <w:szCs w:val="24"/>
              </w:rPr>
              <w:t>DESCRIÇÃO DO OBJETO:</w:t>
            </w:r>
          </w:p>
        </w:tc>
        <w:tc>
          <w:tcPr>
            <w:tcW w:w="1560" w:type="dxa"/>
          </w:tcPr>
          <w:p w:rsidR="006B1BA6" w:rsidRPr="00640390" w:rsidRDefault="006B1BA6" w:rsidP="0070017F">
            <w:pPr>
              <w:jc w:val="center"/>
              <w:rPr>
                <w:rFonts w:ascii="Times New Roman" w:hAnsi="Times New Roman" w:cs="Times New Roman"/>
                <w:b/>
                <w:sz w:val="24"/>
                <w:szCs w:val="24"/>
              </w:rPr>
            </w:pPr>
            <w:r w:rsidRPr="00640390">
              <w:rPr>
                <w:rFonts w:ascii="Times New Roman" w:hAnsi="Times New Roman" w:cs="Times New Roman"/>
                <w:b/>
                <w:sz w:val="24"/>
                <w:szCs w:val="24"/>
              </w:rPr>
              <w:t>VALOR UNIT.</w:t>
            </w:r>
          </w:p>
        </w:tc>
        <w:tc>
          <w:tcPr>
            <w:tcW w:w="1701" w:type="dxa"/>
          </w:tcPr>
          <w:p w:rsidR="006B1BA6" w:rsidRPr="00640390" w:rsidRDefault="006B1BA6" w:rsidP="0070017F">
            <w:pPr>
              <w:jc w:val="center"/>
              <w:rPr>
                <w:rFonts w:ascii="Times New Roman" w:hAnsi="Times New Roman" w:cs="Times New Roman"/>
                <w:b/>
                <w:sz w:val="24"/>
                <w:szCs w:val="24"/>
              </w:rPr>
            </w:pPr>
            <w:r w:rsidRPr="00640390">
              <w:rPr>
                <w:rFonts w:ascii="Times New Roman" w:hAnsi="Times New Roman" w:cs="Times New Roman"/>
                <w:b/>
                <w:sz w:val="24"/>
                <w:szCs w:val="24"/>
              </w:rPr>
              <w:t>VALOR TOTAL</w:t>
            </w:r>
          </w:p>
        </w:tc>
      </w:tr>
      <w:tr w:rsidR="006B1BA6" w:rsidRPr="00640390" w:rsidTr="00640390">
        <w:tc>
          <w:tcPr>
            <w:tcW w:w="993" w:type="dxa"/>
          </w:tcPr>
          <w:p w:rsidR="006B1BA6" w:rsidRPr="00640390" w:rsidRDefault="000551F8" w:rsidP="008E48DF">
            <w:pPr>
              <w:jc w:val="center"/>
              <w:rPr>
                <w:rFonts w:ascii="Times New Roman" w:hAnsi="Times New Roman" w:cs="Times New Roman"/>
                <w:sz w:val="24"/>
                <w:szCs w:val="24"/>
              </w:rPr>
            </w:pPr>
            <w:r w:rsidRPr="00640390">
              <w:rPr>
                <w:rFonts w:ascii="Times New Roman" w:hAnsi="Times New Roman" w:cs="Times New Roman"/>
                <w:sz w:val="24"/>
                <w:szCs w:val="24"/>
              </w:rPr>
              <w:t>0</w:t>
            </w:r>
            <w:r w:rsidR="006B1BA6" w:rsidRPr="00640390">
              <w:rPr>
                <w:rFonts w:ascii="Times New Roman" w:hAnsi="Times New Roman" w:cs="Times New Roman"/>
                <w:sz w:val="24"/>
                <w:szCs w:val="24"/>
              </w:rPr>
              <w:t>1</w:t>
            </w:r>
          </w:p>
        </w:tc>
        <w:tc>
          <w:tcPr>
            <w:tcW w:w="851" w:type="dxa"/>
          </w:tcPr>
          <w:p w:rsidR="006B1BA6" w:rsidRPr="00640390" w:rsidRDefault="00B331A1" w:rsidP="008E48DF">
            <w:pPr>
              <w:jc w:val="center"/>
              <w:rPr>
                <w:rFonts w:ascii="Times New Roman" w:hAnsi="Times New Roman" w:cs="Times New Roman"/>
                <w:sz w:val="24"/>
                <w:szCs w:val="24"/>
              </w:rPr>
            </w:pPr>
            <w:r>
              <w:rPr>
                <w:rFonts w:ascii="Times New Roman" w:hAnsi="Times New Roman" w:cs="Times New Roman"/>
                <w:sz w:val="24"/>
                <w:szCs w:val="24"/>
              </w:rPr>
              <w:t>2.227</w:t>
            </w:r>
          </w:p>
        </w:tc>
        <w:tc>
          <w:tcPr>
            <w:tcW w:w="850" w:type="dxa"/>
          </w:tcPr>
          <w:p w:rsidR="006B1BA6" w:rsidRPr="00640390" w:rsidRDefault="00B85829"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6B1BA6" w:rsidRPr="00640390" w:rsidRDefault="00CA3EB3" w:rsidP="006B6E81">
            <w:pPr>
              <w:jc w:val="both"/>
              <w:rPr>
                <w:rFonts w:ascii="Times New Roman" w:hAnsi="Times New Roman" w:cs="Times New Roman"/>
                <w:sz w:val="24"/>
                <w:szCs w:val="24"/>
              </w:rPr>
            </w:pPr>
            <w:r w:rsidRPr="00640390">
              <w:rPr>
                <w:rFonts w:ascii="Times New Roman" w:hAnsi="Times New Roman" w:cs="Times New Roman"/>
                <w:sz w:val="24"/>
                <w:szCs w:val="24"/>
              </w:rPr>
              <w:t>Serviço de Lavação de veículos de porte pequenos</w:t>
            </w:r>
          </w:p>
        </w:tc>
        <w:tc>
          <w:tcPr>
            <w:tcW w:w="1560" w:type="dxa"/>
          </w:tcPr>
          <w:p w:rsidR="006B1BA6" w:rsidRPr="00640390" w:rsidRDefault="00B331A1" w:rsidP="00F02B39">
            <w:pPr>
              <w:rPr>
                <w:rFonts w:ascii="Times New Roman" w:hAnsi="Times New Roman" w:cs="Times New Roman"/>
                <w:sz w:val="24"/>
                <w:szCs w:val="24"/>
              </w:rPr>
            </w:pPr>
            <w:r>
              <w:rPr>
                <w:rFonts w:ascii="Times New Roman" w:hAnsi="Times New Roman" w:cs="Times New Roman"/>
                <w:sz w:val="24"/>
                <w:szCs w:val="24"/>
              </w:rPr>
              <w:t>R$ 70,00</w:t>
            </w:r>
            <w:r w:rsidR="000024E7" w:rsidRPr="00640390">
              <w:rPr>
                <w:rFonts w:ascii="Times New Roman" w:hAnsi="Times New Roman" w:cs="Times New Roman"/>
                <w:sz w:val="24"/>
                <w:szCs w:val="24"/>
              </w:rPr>
              <w:t xml:space="preserve">      </w:t>
            </w:r>
          </w:p>
        </w:tc>
        <w:tc>
          <w:tcPr>
            <w:tcW w:w="1701" w:type="dxa"/>
          </w:tcPr>
          <w:p w:rsidR="006B1BA6" w:rsidRPr="00640390" w:rsidRDefault="006B1BA6" w:rsidP="008E5626">
            <w:pPr>
              <w:rPr>
                <w:rFonts w:ascii="Times New Roman" w:hAnsi="Times New Roman" w:cs="Times New Roman"/>
                <w:sz w:val="24"/>
                <w:szCs w:val="24"/>
              </w:rPr>
            </w:pPr>
            <w:r w:rsidRPr="00640390">
              <w:rPr>
                <w:rFonts w:ascii="Times New Roman" w:hAnsi="Times New Roman" w:cs="Times New Roman"/>
                <w:sz w:val="24"/>
                <w:szCs w:val="24"/>
              </w:rPr>
              <w:t>R$</w:t>
            </w:r>
            <w:r w:rsidR="00CA3EB3" w:rsidRPr="00640390">
              <w:rPr>
                <w:rFonts w:ascii="Times New Roman" w:hAnsi="Times New Roman" w:cs="Times New Roman"/>
                <w:sz w:val="24"/>
                <w:szCs w:val="24"/>
              </w:rPr>
              <w:t xml:space="preserve"> </w:t>
            </w:r>
            <w:r w:rsidR="00B331A1">
              <w:rPr>
                <w:rFonts w:ascii="Times New Roman" w:hAnsi="Times New Roman" w:cs="Times New Roman"/>
                <w:sz w:val="24"/>
                <w:szCs w:val="24"/>
              </w:rPr>
              <w:t>155.890,00</w:t>
            </w:r>
          </w:p>
        </w:tc>
      </w:tr>
      <w:tr w:rsidR="00B85829" w:rsidRPr="00640390" w:rsidTr="00640390">
        <w:tc>
          <w:tcPr>
            <w:tcW w:w="993" w:type="dxa"/>
          </w:tcPr>
          <w:p w:rsidR="00B85829" w:rsidRPr="00640390" w:rsidRDefault="000551F8" w:rsidP="008E48DF">
            <w:pPr>
              <w:jc w:val="center"/>
              <w:rPr>
                <w:rFonts w:ascii="Times New Roman" w:hAnsi="Times New Roman" w:cs="Times New Roman"/>
                <w:sz w:val="24"/>
                <w:szCs w:val="24"/>
              </w:rPr>
            </w:pPr>
            <w:r w:rsidRPr="00640390">
              <w:rPr>
                <w:rFonts w:ascii="Times New Roman" w:hAnsi="Times New Roman" w:cs="Times New Roman"/>
                <w:sz w:val="24"/>
                <w:szCs w:val="24"/>
              </w:rPr>
              <w:t>0</w:t>
            </w:r>
            <w:r w:rsidR="00B85829" w:rsidRPr="00640390">
              <w:rPr>
                <w:rFonts w:ascii="Times New Roman" w:hAnsi="Times New Roman" w:cs="Times New Roman"/>
                <w:sz w:val="24"/>
                <w:szCs w:val="24"/>
              </w:rPr>
              <w:t>2</w:t>
            </w:r>
          </w:p>
        </w:tc>
        <w:tc>
          <w:tcPr>
            <w:tcW w:w="851" w:type="dxa"/>
          </w:tcPr>
          <w:p w:rsidR="00B85829" w:rsidRPr="00640390" w:rsidRDefault="00B331A1" w:rsidP="008E48DF">
            <w:pPr>
              <w:jc w:val="center"/>
              <w:rPr>
                <w:rFonts w:ascii="Times New Roman" w:hAnsi="Times New Roman" w:cs="Times New Roman"/>
                <w:sz w:val="24"/>
                <w:szCs w:val="24"/>
              </w:rPr>
            </w:pPr>
            <w:r>
              <w:rPr>
                <w:rFonts w:ascii="Times New Roman" w:hAnsi="Times New Roman" w:cs="Times New Roman"/>
                <w:sz w:val="24"/>
                <w:szCs w:val="24"/>
              </w:rPr>
              <w:t>547</w:t>
            </w:r>
          </w:p>
        </w:tc>
        <w:tc>
          <w:tcPr>
            <w:tcW w:w="850" w:type="dxa"/>
          </w:tcPr>
          <w:p w:rsidR="00B85829" w:rsidRPr="00640390" w:rsidRDefault="00B85829"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B85829" w:rsidRPr="00640390" w:rsidRDefault="00CA3EB3" w:rsidP="006B6E81">
            <w:pPr>
              <w:jc w:val="both"/>
              <w:rPr>
                <w:rFonts w:ascii="Times New Roman" w:hAnsi="Times New Roman" w:cs="Times New Roman"/>
                <w:sz w:val="24"/>
                <w:szCs w:val="24"/>
              </w:rPr>
            </w:pPr>
            <w:r w:rsidRPr="00640390">
              <w:rPr>
                <w:rFonts w:ascii="Times New Roman" w:hAnsi="Times New Roman" w:cs="Times New Roman"/>
                <w:sz w:val="24"/>
                <w:szCs w:val="24"/>
              </w:rPr>
              <w:t>Serviço de Lavação de veículos considerados como SUVS, modelo: JEEP RENEGADE, CRETA, TRACKER, SPIN, DOBLÔ e outros considerados dentro dessa categoria.</w:t>
            </w:r>
          </w:p>
        </w:tc>
        <w:tc>
          <w:tcPr>
            <w:tcW w:w="1560" w:type="dxa"/>
          </w:tcPr>
          <w:p w:rsidR="00B85829" w:rsidRPr="00640390" w:rsidRDefault="00B331A1" w:rsidP="00F02B39">
            <w:pPr>
              <w:rPr>
                <w:rFonts w:ascii="Times New Roman" w:hAnsi="Times New Roman" w:cs="Times New Roman"/>
                <w:sz w:val="24"/>
                <w:szCs w:val="24"/>
              </w:rPr>
            </w:pPr>
            <w:r>
              <w:rPr>
                <w:rFonts w:ascii="Times New Roman" w:hAnsi="Times New Roman" w:cs="Times New Roman"/>
                <w:sz w:val="24"/>
                <w:szCs w:val="24"/>
              </w:rPr>
              <w:t>R$ 89,00</w:t>
            </w:r>
            <w:r w:rsidR="00B85829" w:rsidRPr="00640390">
              <w:rPr>
                <w:rFonts w:ascii="Times New Roman" w:hAnsi="Times New Roman" w:cs="Times New Roman"/>
                <w:sz w:val="24"/>
                <w:szCs w:val="24"/>
              </w:rPr>
              <w:t xml:space="preserve">        </w:t>
            </w:r>
          </w:p>
        </w:tc>
        <w:tc>
          <w:tcPr>
            <w:tcW w:w="1701" w:type="dxa"/>
          </w:tcPr>
          <w:p w:rsidR="00B85829" w:rsidRPr="00640390" w:rsidRDefault="00B85829" w:rsidP="006B1BA6">
            <w:pPr>
              <w:rPr>
                <w:rFonts w:ascii="Times New Roman" w:hAnsi="Times New Roman" w:cs="Times New Roman"/>
                <w:sz w:val="24"/>
                <w:szCs w:val="24"/>
              </w:rPr>
            </w:pPr>
            <w:r w:rsidRPr="00640390">
              <w:rPr>
                <w:rFonts w:ascii="Times New Roman" w:hAnsi="Times New Roman" w:cs="Times New Roman"/>
                <w:sz w:val="24"/>
                <w:szCs w:val="24"/>
              </w:rPr>
              <w:t xml:space="preserve">R$ </w:t>
            </w:r>
            <w:r w:rsidR="00B331A1">
              <w:rPr>
                <w:rFonts w:ascii="Times New Roman" w:hAnsi="Times New Roman" w:cs="Times New Roman"/>
                <w:sz w:val="24"/>
                <w:szCs w:val="24"/>
              </w:rPr>
              <w:t>48.683,00</w:t>
            </w:r>
          </w:p>
        </w:tc>
      </w:tr>
      <w:tr w:rsidR="00B85829" w:rsidRPr="00640390" w:rsidTr="00640390">
        <w:tc>
          <w:tcPr>
            <w:tcW w:w="993" w:type="dxa"/>
          </w:tcPr>
          <w:p w:rsidR="00B85829" w:rsidRPr="00640390" w:rsidRDefault="000551F8" w:rsidP="008E48DF">
            <w:pPr>
              <w:jc w:val="center"/>
              <w:rPr>
                <w:rFonts w:ascii="Times New Roman" w:hAnsi="Times New Roman" w:cs="Times New Roman"/>
                <w:sz w:val="24"/>
                <w:szCs w:val="24"/>
              </w:rPr>
            </w:pPr>
            <w:r w:rsidRPr="00640390">
              <w:rPr>
                <w:rFonts w:ascii="Times New Roman" w:hAnsi="Times New Roman" w:cs="Times New Roman"/>
                <w:sz w:val="24"/>
                <w:szCs w:val="24"/>
              </w:rPr>
              <w:t>0</w:t>
            </w:r>
            <w:r w:rsidR="00B85829" w:rsidRPr="00640390">
              <w:rPr>
                <w:rFonts w:ascii="Times New Roman" w:hAnsi="Times New Roman" w:cs="Times New Roman"/>
                <w:sz w:val="24"/>
                <w:szCs w:val="24"/>
              </w:rPr>
              <w:t>3</w:t>
            </w:r>
          </w:p>
        </w:tc>
        <w:tc>
          <w:tcPr>
            <w:tcW w:w="851" w:type="dxa"/>
          </w:tcPr>
          <w:p w:rsidR="00B85829" w:rsidRPr="00640390" w:rsidRDefault="00B331A1" w:rsidP="008E48DF">
            <w:pPr>
              <w:jc w:val="center"/>
              <w:rPr>
                <w:rFonts w:ascii="Times New Roman" w:hAnsi="Times New Roman" w:cs="Times New Roman"/>
                <w:sz w:val="24"/>
                <w:szCs w:val="24"/>
              </w:rPr>
            </w:pPr>
            <w:r>
              <w:rPr>
                <w:rFonts w:ascii="Times New Roman" w:hAnsi="Times New Roman" w:cs="Times New Roman"/>
                <w:sz w:val="24"/>
                <w:szCs w:val="24"/>
              </w:rPr>
              <w:t>1.012</w:t>
            </w:r>
          </w:p>
        </w:tc>
        <w:tc>
          <w:tcPr>
            <w:tcW w:w="850" w:type="dxa"/>
          </w:tcPr>
          <w:p w:rsidR="00B85829" w:rsidRPr="00640390" w:rsidRDefault="00B85829"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B85829" w:rsidRPr="00640390" w:rsidRDefault="00D91468" w:rsidP="006B6E81">
            <w:pPr>
              <w:jc w:val="both"/>
              <w:rPr>
                <w:rFonts w:ascii="Times New Roman" w:hAnsi="Times New Roman" w:cs="Times New Roman"/>
                <w:sz w:val="24"/>
                <w:szCs w:val="24"/>
              </w:rPr>
            </w:pPr>
            <w:r w:rsidRPr="00640390">
              <w:rPr>
                <w:rFonts w:ascii="Times New Roman" w:hAnsi="Times New Roman" w:cs="Times New Roman"/>
                <w:sz w:val="24"/>
                <w:szCs w:val="24"/>
              </w:rPr>
              <w:t>Serviço de Lavação de veículos porte médio modelo: VAN, CAMIONETE RANGER, HYLUX</w:t>
            </w:r>
            <w:r w:rsidR="00D3690D" w:rsidRPr="00640390">
              <w:rPr>
                <w:rFonts w:ascii="Times New Roman" w:hAnsi="Times New Roman" w:cs="Times New Roman"/>
                <w:sz w:val="24"/>
                <w:szCs w:val="24"/>
              </w:rPr>
              <w:t>, CAMIONETE HR HYUNDAI</w:t>
            </w:r>
            <w:r w:rsidR="00A74C81">
              <w:rPr>
                <w:rFonts w:ascii="Times New Roman" w:hAnsi="Times New Roman" w:cs="Times New Roman"/>
                <w:sz w:val="24"/>
                <w:szCs w:val="24"/>
              </w:rPr>
              <w:t>, KOMBI</w:t>
            </w:r>
            <w:r w:rsidRPr="00640390">
              <w:rPr>
                <w:rFonts w:ascii="Times New Roman" w:hAnsi="Times New Roman" w:cs="Times New Roman"/>
                <w:sz w:val="24"/>
                <w:szCs w:val="24"/>
              </w:rPr>
              <w:t xml:space="preserve"> e camionetas em gerais.</w:t>
            </w:r>
          </w:p>
        </w:tc>
        <w:tc>
          <w:tcPr>
            <w:tcW w:w="1560" w:type="dxa"/>
          </w:tcPr>
          <w:p w:rsidR="00B85829" w:rsidRPr="00640390" w:rsidRDefault="00B331A1" w:rsidP="00F02B39">
            <w:pPr>
              <w:rPr>
                <w:rFonts w:ascii="Times New Roman" w:hAnsi="Times New Roman" w:cs="Times New Roman"/>
                <w:sz w:val="24"/>
                <w:szCs w:val="24"/>
              </w:rPr>
            </w:pPr>
            <w:r>
              <w:rPr>
                <w:rFonts w:ascii="Times New Roman" w:hAnsi="Times New Roman" w:cs="Times New Roman"/>
                <w:sz w:val="24"/>
                <w:szCs w:val="24"/>
              </w:rPr>
              <w:t>R$ 88,33</w:t>
            </w:r>
            <w:r w:rsidR="00B85829" w:rsidRPr="00640390">
              <w:rPr>
                <w:rFonts w:ascii="Times New Roman" w:hAnsi="Times New Roman" w:cs="Times New Roman"/>
                <w:sz w:val="24"/>
                <w:szCs w:val="24"/>
              </w:rPr>
              <w:t xml:space="preserve">         </w:t>
            </w:r>
          </w:p>
        </w:tc>
        <w:tc>
          <w:tcPr>
            <w:tcW w:w="1701" w:type="dxa"/>
          </w:tcPr>
          <w:p w:rsidR="00B85829" w:rsidRPr="00640390" w:rsidRDefault="00B85829" w:rsidP="006B1BA6">
            <w:pPr>
              <w:rPr>
                <w:rFonts w:ascii="Times New Roman" w:hAnsi="Times New Roman" w:cs="Times New Roman"/>
                <w:sz w:val="24"/>
                <w:szCs w:val="24"/>
              </w:rPr>
            </w:pPr>
            <w:r w:rsidRPr="00640390">
              <w:rPr>
                <w:rFonts w:ascii="Times New Roman" w:hAnsi="Times New Roman" w:cs="Times New Roman"/>
                <w:sz w:val="24"/>
                <w:szCs w:val="24"/>
              </w:rPr>
              <w:t xml:space="preserve">R$ </w:t>
            </w:r>
            <w:r w:rsidR="00B331A1">
              <w:rPr>
                <w:rFonts w:ascii="Times New Roman" w:hAnsi="Times New Roman" w:cs="Times New Roman"/>
                <w:sz w:val="24"/>
                <w:szCs w:val="24"/>
              </w:rPr>
              <w:t>89.389,96</w:t>
            </w:r>
          </w:p>
        </w:tc>
      </w:tr>
      <w:tr w:rsidR="00B85829" w:rsidRPr="00640390" w:rsidTr="00640390">
        <w:tc>
          <w:tcPr>
            <w:tcW w:w="993" w:type="dxa"/>
          </w:tcPr>
          <w:p w:rsidR="00B85829" w:rsidRPr="00640390" w:rsidRDefault="000551F8" w:rsidP="008E48DF">
            <w:pPr>
              <w:jc w:val="center"/>
              <w:rPr>
                <w:rFonts w:ascii="Times New Roman" w:hAnsi="Times New Roman" w:cs="Times New Roman"/>
                <w:sz w:val="24"/>
                <w:szCs w:val="24"/>
              </w:rPr>
            </w:pPr>
            <w:r w:rsidRPr="00640390">
              <w:rPr>
                <w:rFonts w:ascii="Times New Roman" w:hAnsi="Times New Roman" w:cs="Times New Roman"/>
                <w:sz w:val="24"/>
                <w:szCs w:val="24"/>
              </w:rPr>
              <w:t>0</w:t>
            </w:r>
            <w:r w:rsidR="00B85829" w:rsidRPr="00640390">
              <w:rPr>
                <w:rFonts w:ascii="Times New Roman" w:hAnsi="Times New Roman" w:cs="Times New Roman"/>
                <w:sz w:val="24"/>
                <w:szCs w:val="24"/>
              </w:rPr>
              <w:t>4</w:t>
            </w:r>
          </w:p>
        </w:tc>
        <w:tc>
          <w:tcPr>
            <w:tcW w:w="851" w:type="dxa"/>
          </w:tcPr>
          <w:p w:rsidR="00B85829" w:rsidRPr="00640390" w:rsidRDefault="00B331A1" w:rsidP="008E48DF">
            <w:pPr>
              <w:jc w:val="center"/>
              <w:rPr>
                <w:rFonts w:ascii="Times New Roman" w:hAnsi="Times New Roman" w:cs="Times New Roman"/>
                <w:sz w:val="24"/>
                <w:szCs w:val="24"/>
              </w:rPr>
            </w:pPr>
            <w:r>
              <w:rPr>
                <w:rFonts w:ascii="Times New Roman" w:hAnsi="Times New Roman" w:cs="Times New Roman"/>
                <w:sz w:val="24"/>
                <w:szCs w:val="24"/>
              </w:rPr>
              <w:t>250</w:t>
            </w:r>
          </w:p>
        </w:tc>
        <w:tc>
          <w:tcPr>
            <w:tcW w:w="850" w:type="dxa"/>
          </w:tcPr>
          <w:p w:rsidR="00B85829" w:rsidRPr="00640390" w:rsidRDefault="00B85829"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B85829" w:rsidRPr="00640390" w:rsidRDefault="00D91468" w:rsidP="006B6E81">
            <w:pPr>
              <w:jc w:val="both"/>
              <w:rPr>
                <w:rFonts w:ascii="Times New Roman" w:hAnsi="Times New Roman" w:cs="Times New Roman"/>
                <w:sz w:val="24"/>
                <w:szCs w:val="24"/>
              </w:rPr>
            </w:pPr>
            <w:r w:rsidRPr="00640390">
              <w:rPr>
                <w:rFonts w:ascii="Times New Roman" w:hAnsi="Times New Roman" w:cs="Times New Roman"/>
                <w:sz w:val="24"/>
                <w:szCs w:val="24"/>
              </w:rPr>
              <w:t>Serviço de Lavação modelo: MICRO ÔNIBUS</w:t>
            </w:r>
          </w:p>
        </w:tc>
        <w:tc>
          <w:tcPr>
            <w:tcW w:w="1560" w:type="dxa"/>
          </w:tcPr>
          <w:p w:rsidR="00B85829" w:rsidRPr="00640390" w:rsidRDefault="00C93BED" w:rsidP="00F02B39">
            <w:pPr>
              <w:rPr>
                <w:rFonts w:ascii="Times New Roman" w:hAnsi="Times New Roman" w:cs="Times New Roman"/>
                <w:sz w:val="24"/>
                <w:szCs w:val="24"/>
              </w:rPr>
            </w:pPr>
            <w:r>
              <w:rPr>
                <w:rFonts w:ascii="Times New Roman" w:hAnsi="Times New Roman" w:cs="Times New Roman"/>
                <w:sz w:val="24"/>
                <w:szCs w:val="24"/>
              </w:rPr>
              <w:t>R$ 120,00</w:t>
            </w:r>
            <w:r w:rsidR="00B85829" w:rsidRPr="00640390">
              <w:rPr>
                <w:rFonts w:ascii="Times New Roman" w:hAnsi="Times New Roman" w:cs="Times New Roman"/>
                <w:sz w:val="24"/>
                <w:szCs w:val="24"/>
              </w:rPr>
              <w:t xml:space="preserve">        </w:t>
            </w:r>
          </w:p>
        </w:tc>
        <w:tc>
          <w:tcPr>
            <w:tcW w:w="1701" w:type="dxa"/>
          </w:tcPr>
          <w:p w:rsidR="00B85829" w:rsidRPr="00640390" w:rsidRDefault="00B85829" w:rsidP="006B1BA6">
            <w:pPr>
              <w:rPr>
                <w:rFonts w:ascii="Times New Roman" w:hAnsi="Times New Roman" w:cs="Times New Roman"/>
                <w:sz w:val="24"/>
                <w:szCs w:val="24"/>
              </w:rPr>
            </w:pPr>
            <w:r w:rsidRPr="00640390">
              <w:rPr>
                <w:rFonts w:ascii="Times New Roman" w:hAnsi="Times New Roman" w:cs="Times New Roman"/>
                <w:sz w:val="24"/>
                <w:szCs w:val="24"/>
              </w:rPr>
              <w:t xml:space="preserve">R$ </w:t>
            </w:r>
            <w:r w:rsidR="00B331A1">
              <w:rPr>
                <w:rFonts w:ascii="Times New Roman" w:hAnsi="Times New Roman" w:cs="Times New Roman"/>
                <w:sz w:val="24"/>
                <w:szCs w:val="24"/>
              </w:rPr>
              <w:t>30.000,00</w:t>
            </w:r>
          </w:p>
        </w:tc>
      </w:tr>
      <w:tr w:rsidR="00B85829" w:rsidRPr="00640390" w:rsidTr="00640390">
        <w:tc>
          <w:tcPr>
            <w:tcW w:w="993" w:type="dxa"/>
          </w:tcPr>
          <w:p w:rsidR="00B85829" w:rsidRPr="00640390" w:rsidRDefault="000551F8" w:rsidP="008E48DF">
            <w:pPr>
              <w:jc w:val="center"/>
              <w:rPr>
                <w:rFonts w:ascii="Times New Roman" w:hAnsi="Times New Roman" w:cs="Times New Roman"/>
                <w:sz w:val="24"/>
                <w:szCs w:val="24"/>
              </w:rPr>
            </w:pPr>
            <w:r w:rsidRPr="00640390">
              <w:rPr>
                <w:rFonts w:ascii="Times New Roman" w:hAnsi="Times New Roman" w:cs="Times New Roman"/>
                <w:sz w:val="24"/>
                <w:szCs w:val="24"/>
              </w:rPr>
              <w:t>0</w:t>
            </w:r>
            <w:r w:rsidR="00B85829" w:rsidRPr="00640390">
              <w:rPr>
                <w:rFonts w:ascii="Times New Roman" w:hAnsi="Times New Roman" w:cs="Times New Roman"/>
                <w:sz w:val="24"/>
                <w:szCs w:val="24"/>
              </w:rPr>
              <w:t>5</w:t>
            </w:r>
          </w:p>
        </w:tc>
        <w:tc>
          <w:tcPr>
            <w:tcW w:w="851" w:type="dxa"/>
          </w:tcPr>
          <w:p w:rsidR="00B85829" w:rsidRPr="00640390" w:rsidRDefault="00B331A1" w:rsidP="008E48DF">
            <w:pPr>
              <w:jc w:val="center"/>
              <w:rPr>
                <w:rFonts w:ascii="Times New Roman" w:hAnsi="Times New Roman" w:cs="Times New Roman"/>
                <w:sz w:val="24"/>
                <w:szCs w:val="24"/>
              </w:rPr>
            </w:pPr>
            <w:r>
              <w:rPr>
                <w:rFonts w:ascii="Times New Roman" w:hAnsi="Times New Roman" w:cs="Times New Roman"/>
                <w:sz w:val="24"/>
                <w:szCs w:val="24"/>
              </w:rPr>
              <w:t>230</w:t>
            </w:r>
          </w:p>
        </w:tc>
        <w:tc>
          <w:tcPr>
            <w:tcW w:w="850" w:type="dxa"/>
          </w:tcPr>
          <w:p w:rsidR="00B85829" w:rsidRPr="00640390" w:rsidRDefault="00B85829"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B85829" w:rsidRPr="00640390" w:rsidRDefault="00D91468" w:rsidP="006B6E81">
            <w:pPr>
              <w:jc w:val="both"/>
              <w:rPr>
                <w:rFonts w:ascii="Times New Roman" w:hAnsi="Times New Roman" w:cs="Times New Roman"/>
                <w:sz w:val="24"/>
                <w:szCs w:val="24"/>
              </w:rPr>
            </w:pPr>
            <w:r w:rsidRPr="00640390">
              <w:rPr>
                <w:rFonts w:ascii="Times New Roman" w:hAnsi="Times New Roman" w:cs="Times New Roman"/>
                <w:sz w:val="24"/>
                <w:szCs w:val="24"/>
              </w:rPr>
              <w:t>Serviço de Lavação modelo Ônibus</w:t>
            </w:r>
          </w:p>
        </w:tc>
        <w:tc>
          <w:tcPr>
            <w:tcW w:w="1560" w:type="dxa"/>
          </w:tcPr>
          <w:p w:rsidR="00B85829" w:rsidRPr="00640390" w:rsidRDefault="00B85829" w:rsidP="00F02B39">
            <w:pPr>
              <w:rPr>
                <w:rFonts w:ascii="Times New Roman" w:hAnsi="Times New Roman" w:cs="Times New Roman"/>
                <w:sz w:val="24"/>
                <w:szCs w:val="24"/>
              </w:rPr>
            </w:pPr>
            <w:r w:rsidRPr="00640390">
              <w:rPr>
                <w:rFonts w:ascii="Times New Roman" w:hAnsi="Times New Roman" w:cs="Times New Roman"/>
                <w:sz w:val="24"/>
                <w:szCs w:val="24"/>
              </w:rPr>
              <w:t xml:space="preserve">R$ </w:t>
            </w:r>
            <w:r w:rsidR="00C93BED">
              <w:rPr>
                <w:rFonts w:ascii="Times New Roman" w:hAnsi="Times New Roman" w:cs="Times New Roman"/>
                <w:sz w:val="24"/>
                <w:szCs w:val="24"/>
              </w:rPr>
              <w:t>156,66</w:t>
            </w:r>
            <w:r w:rsidRPr="00640390">
              <w:rPr>
                <w:rFonts w:ascii="Times New Roman" w:hAnsi="Times New Roman" w:cs="Times New Roman"/>
                <w:sz w:val="24"/>
                <w:szCs w:val="24"/>
              </w:rPr>
              <w:t xml:space="preserve">              </w:t>
            </w:r>
          </w:p>
        </w:tc>
        <w:tc>
          <w:tcPr>
            <w:tcW w:w="1701" w:type="dxa"/>
          </w:tcPr>
          <w:p w:rsidR="00B85829" w:rsidRPr="00640390" w:rsidRDefault="00B85829" w:rsidP="006B1BA6">
            <w:pPr>
              <w:rPr>
                <w:rFonts w:ascii="Times New Roman" w:hAnsi="Times New Roman" w:cs="Times New Roman"/>
                <w:sz w:val="24"/>
                <w:szCs w:val="24"/>
              </w:rPr>
            </w:pPr>
            <w:r w:rsidRPr="00640390">
              <w:rPr>
                <w:rFonts w:ascii="Times New Roman" w:hAnsi="Times New Roman" w:cs="Times New Roman"/>
                <w:sz w:val="24"/>
                <w:szCs w:val="24"/>
              </w:rPr>
              <w:t xml:space="preserve">R$ </w:t>
            </w:r>
            <w:r w:rsidR="00B331A1">
              <w:rPr>
                <w:rFonts w:ascii="Times New Roman" w:hAnsi="Times New Roman" w:cs="Times New Roman"/>
                <w:sz w:val="24"/>
                <w:szCs w:val="24"/>
              </w:rPr>
              <w:t>36.031,80</w:t>
            </w:r>
          </w:p>
        </w:tc>
      </w:tr>
      <w:tr w:rsidR="00B85829" w:rsidRPr="00640390" w:rsidTr="00640390">
        <w:tc>
          <w:tcPr>
            <w:tcW w:w="993" w:type="dxa"/>
          </w:tcPr>
          <w:p w:rsidR="00B85829" w:rsidRPr="00640390" w:rsidRDefault="000551F8" w:rsidP="008E48DF">
            <w:pPr>
              <w:jc w:val="center"/>
              <w:rPr>
                <w:rFonts w:ascii="Times New Roman" w:hAnsi="Times New Roman" w:cs="Times New Roman"/>
                <w:sz w:val="24"/>
                <w:szCs w:val="24"/>
              </w:rPr>
            </w:pPr>
            <w:r w:rsidRPr="00640390">
              <w:rPr>
                <w:rFonts w:ascii="Times New Roman" w:hAnsi="Times New Roman" w:cs="Times New Roman"/>
                <w:sz w:val="24"/>
                <w:szCs w:val="24"/>
              </w:rPr>
              <w:t>0</w:t>
            </w:r>
            <w:r w:rsidR="00B85829" w:rsidRPr="00640390">
              <w:rPr>
                <w:rFonts w:ascii="Times New Roman" w:hAnsi="Times New Roman" w:cs="Times New Roman"/>
                <w:sz w:val="24"/>
                <w:szCs w:val="24"/>
              </w:rPr>
              <w:t>6</w:t>
            </w:r>
          </w:p>
        </w:tc>
        <w:tc>
          <w:tcPr>
            <w:tcW w:w="851" w:type="dxa"/>
          </w:tcPr>
          <w:p w:rsidR="00B85829" w:rsidRPr="00640390" w:rsidRDefault="00C93BED" w:rsidP="008E48DF">
            <w:pPr>
              <w:jc w:val="center"/>
              <w:rPr>
                <w:rFonts w:ascii="Times New Roman" w:hAnsi="Times New Roman" w:cs="Times New Roman"/>
                <w:sz w:val="24"/>
                <w:szCs w:val="24"/>
              </w:rPr>
            </w:pPr>
            <w:r>
              <w:rPr>
                <w:rFonts w:ascii="Times New Roman" w:hAnsi="Times New Roman" w:cs="Times New Roman"/>
                <w:sz w:val="24"/>
                <w:szCs w:val="24"/>
              </w:rPr>
              <w:t>679</w:t>
            </w:r>
          </w:p>
        </w:tc>
        <w:tc>
          <w:tcPr>
            <w:tcW w:w="850" w:type="dxa"/>
          </w:tcPr>
          <w:p w:rsidR="00B85829" w:rsidRPr="00640390" w:rsidRDefault="00B85829"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B85829" w:rsidRPr="00640390" w:rsidRDefault="00D3690D" w:rsidP="006B6E81">
            <w:pPr>
              <w:jc w:val="both"/>
              <w:rPr>
                <w:rFonts w:ascii="Times New Roman" w:hAnsi="Times New Roman" w:cs="Times New Roman"/>
                <w:sz w:val="24"/>
                <w:szCs w:val="24"/>
              </w:rPr>
            </w:pPr>
            <w:r w:rsidRPr="00640390">
              <w:rPr>
                <w:rFonts w:ascii="Times New Roman" w:hAnsi="Times New Roman" w:cs="Times New Roman"/>
                <w:sz w:val="24"/>
                <w:szCs w:val="24"/>
              </w:rPr>
              <w:t xml:space="preserve">Serviço de Lavação veículos porte grande modelo: CAÇAMBA TOCO, TRAÇADA, </w:t>
            </w:r>
            <w:r w:rsidRPr="00640390">
              <w:rPr>
                <w:rFonts w:ascii="Times New Roman" w:hAnsi="Times New Roman" w:cs="Times New Roman"/>
                <w:sz w:val="24"/>
                <w:szCs w:val="24"/>
              </w:rPr>
              <w:lastRenderedPageBreak/>
              <w:t>CAMINHÃO PRANCHA e outros considerados dentro dessa categoria.</w:t>
            </w:r>
          </w:p>
        </w:tc>
        <w:tc>
          <w:tcPr>
            <w:tcW w:w="1560" w:type="dxa"/>
          </w:tcPr>
          <w:p w:rsidR="00B85829" w:rsidRPr="00640390" w:rsidRDefault="00C93BED" w:rsidP="00CD1824">
            <w:pPr>
              <w:rPr>
                <w:rFonts w:ascii="Times New Roman" w:hAnsi="Times New Roman" w:cs="Times New Roman"/>
                <w:sz w:val="24"/>
                <w:szCs w:val="24"/>
              </w:rPr>
            </w:pPr>
            <w:r>
              <w:rPr>
                <w:rFonts w:ascii="Times New Roman" w:hAnsi="Times New Roman" w:cs="Times New Roman"/>
                <w:sz w:val="24"/>
                <w:szCs w:val="24"/>
              </w:rPr>
              <w:lastRenderedPageBreak/>
              <w:t>R$ 156,66</w:t>
            </w:r>
            <w:r w:rsidR="00B85829" w:rsidRPr="00640390">
              <w:rPr>
                <w:rFonts w:ascii="Times New Roman" w:hAnsi="Times New Roman" w:cs="Times New Roman"/>
                <w:sz w:val="24"/>
                <w:szCs w:val="24"/>
              </w:rPr>
              <w:t xml:space="preserve">          </w:t>
            </w:r>
          </w:p>
        </w:tc>
        <w:tc>
          <w:tcPr>
            <w:tcW w:w="1701" w:type="dxa"/>
          </w:tcPr>
          <w:p w:rsidR="00B85829" w:rsidRPr="00640390" w:rsidRDefault="00B85829" w:rsidP="006B1BA6">
            <w:pPr>
              <w:rPr>
                <w:rFonts w:ascii="Times New Roman" w:hAnsi="Times New Roman" w:cs="Times New Roman"/>
                <w:sz w:val="24"/>
                <w:szCs w:val="24"/>
              </w:rPr>
            </w:pPr>
            <w:r w:rsidRPr="00640390">
              <w:rPr>
                <w:rFonts w:ascii="Times New Roman" w:hAnsi="Times New Roman" w:cs="Times New Roman"/>
                <w:sz w:val="24"/>
                <w:szCs w:val="24"/>
              </w:rPr>
              <w:t xml:space="preserve">R$ </w:t>
            </w:r>
            <w:r w:rsidR="00C93BED">
              <w:rPr>
                <w:rFonts w:ascii="Times New Roman" w:hAnsi="Times New Roman" w:cs="Times New Roman"/>
                <w:sz w:val="24"/>
                <w:szCs w:val="24"/>
              </w:rPr>
              <w:t>106.372,14</w:t>
            </w:r>
          </w:p>
        </w:tc>
      </w:tr>
      <w:tr w:rsidR="00B85829" w:rsidRPr="00640390" w:rsidTr="00640390">
        <w:tc>
          <w:tcPr>
            <w:tcW w:w="993" w:type="dxa"/>
          </w:tcPr>
          <w:p w:rsidR="00B85829" w:rsidRPr="00640390" w:rsidRDefault="000551F8" w:rsidP="008E48DF">
            <w:pPr>
              <w:jc w:val="center"/>
              <w:rPr>
                <w:rFonts w:ascii="Times New Roman" w:hAnsi="Times New Roman" w:cs="Times New Roman"/>
                <w:sz w:val="24"/>
                <w:szCs w:val="24"/>
              </w:rPr>
            </w:pPr>
            <w:r w:rsidRPr="00640390">
              <w:rPr>
                <w:rFonts w:ascii="Times New Roman" w:hAnsi="Times New Roman" w:cs="Times New Roman"/>
                <w:sz w:val="24"/>
                <w:szCs w:val="24"/>
              </w:rPr>
              <w:lastRenderedPageBreak/>
              <w:t>0</w:t>
            </w:r>
            <w:r w:rsidR="00B85829" w:rsidRPr="00640390">
              <w:rPr>
                <w:rFonts w:ascii="Times New Roman" w:hAnsi="Times New Roman" w:cs="Times New Roman"/>
                <w:sz w:val="24"/>
                <w:szCs w:val="24"/>
              </w:rPr>
              <w:t>7</w:t>
            </w:r>
          </w:p>
        </w:tc>
        <w:tc>
          <w:tcPr>
            <w:tcW w:w="851" w:type="dxa"/>
          </w:tcPr>
          <w:p w:rsidR="00B85829" w:rsidRPr="00640390" w:rsidRDefault="00C93BED" w:rsidP="008E48DF">
            <w:pPr>
              <w:jc w:val="center"/>
              <w:rPr>
                <w:rFonts w:ascii="Times New Roman" w:hAnsi="Times New Roman" w:cs="Times New Roman"/>
                <w:sz w:val="24"/>
                <w:szCs w:val="24"/>
              </w:rPr>
            </w:pPr>
            <w:r>
              <w:rPr>
                <w:rFonts w:ascii="Times New Roman" w:hAnsi="Times New Roman" w:cs="Times New Roman"/>
                <w:sz w:val="24"/>
                <w:szCs w:val="24"/>
              </w:rPr>
              <w:t>150</w:t>
            </w:r>
          </w:p>
        </w:tc>
        <w:tc>
          <w:tcPr>
            <w:tcW w:w="850" w:type="dxa"/>
          </w:tcPr>
          <w:p w:rsidR="00B85829" w:rsidRPr="00640390" w:rsidRDefault="00B85829"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B85829" w:rsidRPr="00640390" w:rsidRDefault="00D3690D" w:rsidP="006B6E81">
            <w:pPr>
              <w:jc w:val="both"/>
              <w:rPr>
                <w:rFonts w:ascii="Times New Roman" w:hAnsi="Times New Roman" w:cs="Times New Roman"/>
                <w:sz w:val="24"/>
                <w:szCs w:val="24"/>
              </w:rPr>
            </w:pPr>
            <w:r w:rsidRPr="00640390">
              <w:rPr>
                <w:rFonts w:ascii="Times New Roman" w:hAnsi="Times New Roman" w:cs="Times New Roman"/>
                <w:sz w:val="24"/>
                <w:szCs w:val="24"/>
              </w:rPr>
              <w:t>Serviço de Lavação modelo: RETROESCAVADEIRA.</w:t>
            </w:r>
          </w:p>
        </w:tc>
        <w:tc>
          <w:tcPr>
            <w:tcW w:w="1560" w:type="dxa"/>
          </w:tcPr>
          <w:p w:rsidR="00B85829" w:rsidRPr="00640390" w:rsidRDefault="00C93BED" w:rsidP="005B5992">
            <w:pPr>
              <w:rPr>
                <w:rFonts w:ascii="Times New Roman" w:hAnsi="Times New Roman" w:cs="Times New Roman"/>
                <w:sz w:val="24"/>
                <w:szCs w:val="24"/>
              </w:rPr>
            </w:pPr>
            <w:r>
              <w:rPr>
                <w:rFonts w:ascii="Times New Roman" w:hAnsi="Times New Roman" w:cs="Times New Roman"/>
                <w:sz w:val="24"/>
                <w:szCs w:val="24"/>
              </w:rPr>
              <w:t>R$ 180,00</w:t>
            </w:r>
            <w:r w:rsidR="00CA3EB3" w:rsidRPr="00640390">
              <w:rPr>
                <w:rFonts w:ascii="Times New Roman" w:hAnsi="Times New Roman" w:cs="Times New Roman"/>
                <w:sz w:val="24"/>
                <w:szCs w:val="24"/>
              </w:rPr>
              <w:t xml:space="preserve">             </w:t>
            </w:r>
          </w:p>
        </w:tc>
        <w:tc>
          <w:tcPr>
            <w:tcW w:w="1701" w:type="dxa"/>
          </w:tcPr>
          <w:p w:rsidR="00B85829" w:rsidRPr="00640390" w:rsidRDefault="00B85829" w:rsidP="006B1BA6">
            <w:pPr>
              <w:rPr>
                <w:rFonts w:ascii="Times New Roman" w:hAnsi="Times New Roman" w:cs="Times New Roman"/>
                <w:sz w:val="24"/>
                <w:szCs w:val="24"/>
              </w:rPr>
            </w:pPr>
            <w:r w:rsidRPr="00640390">
              <w:rPr>
                <w:rFonts w:ascii="Times New Roman" w:hAnsi="Times New Roman" w:cs="Times New Roman"/>
                <w:sz w:val="24"/>
                <w:szCs w:val="24"/>
              </w:rPr>
              <w:t>R$</w:t>
            </w:r>
            <w:r w:rsidR="00CA3EB3" w:rsidRPr="00640390">
              <w:rPr>
                <w:rFonts w:ascii="Times New Roman" w:hAnsi="Times New Roman" w:cs="Times New Roman"/>
                <w:sz w:val="24"/>
                <w:szCs w:val="24"/>
              </w:rPr>
              <w:t xml:space="preserve"> </w:t>
            </w:r>
            <w:r w:rsidR="00C93BED">
              <w:rPr>
                <w:rFonts w:ascii="Times New Roman" w:hAnsi="Times New Roman" w:cs="Times New Roman"/>
                <w:sz w:val="24"/>
                <w:szCs w:val="24"/>
              </w:rPr>
              <w:t>27.000,00</w:t>
            </w:r>
          </w:p>
        </w:tc>
      </w:tr>
      <w:tr w:rsidR="00B85829" w:rsidRPr="00640390" w:rsidTr="00640390">
        <w:tc>
          <w:tcPr>
            <w:tcW w:w="993" w:type="dxa"/>
          </w:tcPr>
          <w:p w:rsidR="00B85829" w:rsidRPr="00640390" w:rsidRDefault="000551F8" w:rsidP="008E48DF">
            <w:pPr>
              <w:jc w:val="center"/>
              <w:rPr>
                <w:rFonts w:ascii="Times New Roman" w:hAnsi="Times New Roman" w:cs="Times New Roman"/>
                <w:sz w:val="24"/>
                <w:szCs w:val="24"/>
              </w:rPr>
            </w:pPr>
            <w:r w:rsidRPr="00640390">
              <w:rPr>
                <w:rFonts w:ascii="Times New Roman" w:hAnsi="Times New Roman" w:cs="Times New Roman"/>
                <w:sz w:val="24"/>
                <w:szCs w:val="24"/>
              </w:rPr>
              <w:t>0</w:t>
            </w:r>
            <w:r w:rsidR="00B85829" w:rsidRPr="00640390">
              <w:rPr>
                <w:rFonts w:ascii="Times New Roman" w:hAnsi="Times New Roman" w:cs="Times New Roman"/>
                <w:sz w:val="24"/>
                <w:szCs w:val="24"/>
              </w:rPr>
              <w:t>8</w:t>
            </w:r>
          </w:p>
        </w:tc>
        <w:tc>
          <w:tcPr>
            <w:tcW w:w="851" w:type="dxa"/>
          </w:tcPr>
          <w:p w:rsidR="00B85829" w:rsidRPr="00640390" w:rsidRDefault="00C93BED" w:rsidP="008E48DF">
            <w:pPr>
              <w:jc w:val="center"/>
              <w:rPr>
                <w:rFonts w:ascii="Times New Roman" w:hAnsi="Times New Roman" w:cs="Times New Roman"/>
                <w:sz w:val="24"/>
                <w:szCs w:val="24"/>
              </w:rPr>
            </w:pPr>
            <w:r>
              <w:rPr>
                <w:rFonts w:ascii="Times New Roman" w:hAnsi="Times New Roman" w:cs="Times New Roman"/>
                <w:sz w:val="24"/>
                <w:szCs w:val="24"/>
              </w:rPr>
              <w:t>213</w:t>
            </w:r>
          </w:p>
        </w:tc>
        <w:tc>
          <w:tcPr>
            <w:tcW w:w="850" w:type="dxa"/>
          </w:tcPr>
          <w:p w:rsidR="00B85829" w:rsidRPr="00640390" w:rsidRDefault="00B85829"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B85829" w:rsidRPr="00640390" w:rsidRDefault="00D3690D" w:rsidP="006B6E81">
            <w:pPr>
              <w:jc w:val="both"/>
              <w:rPr>
                <w:rFonts w:ascii="Times New Roman" w:hAnsi="Times New Roman" w:cs="Times New Roman"/>
                <w:sz w:val="24"/>
                <w:szCs w:val="24"/>
              </w:rPr>
            </w:pPr>
            <w:r w:rsidRPr="00640390">
              <w:rPr>
                <w:rFonts w:ascii="Times New Roman" w:hAnsi="Times New Roman" w:cs="Times New Roman"/>
                <w:sz w:val="24"/>
                <w:szCs w:val="24"/>
              </w:rPr>
              <w:t>Serviço de Lavação modelo: MOTONIVELADORA</w:t>
            </w:r>
          </w:p>
        </w:tc>
        <w:tc>
          <w:tcPr>
            <w:tcW w:w="1560" w:type="dxa"/>
          </w:tcPr>
          <w:p w:rsidR="00B85829" w:rsidRPr="00640390" w:rsidRDefault="00B85829" w:rsidP="00CD1824">
            <w:pPr>
              <w:rPr>
                <w:rFonts w:ascii="Times New Roman" w:hAnsi="Times New Roman" w:cs="Times New Roman"/>
                <w:sz w:val="24"/>
                <w:szCs w:val="24"/>
              </w:rPr>
            </w:pPr>
            <w:r w:rsidRPr="00640390">
              <w:rPr>
                <w:rFonts w:ascii="Times New Roman" w:hAnsi="Times New Roman" w:cs="Times New Roman"/>
                <w:sz w:val="24"/>
                <w:szCs w:val="24"/>
              </w:rPr>
              <w:t>R$</w:t>
            </w:r>
            <w:r w:rsidR="00CA3EB3" w:rsidRPr="00640390">
              <w:rPr>
                <w:rFonts w:ascii="Times New Roman" w:hAnsi="Times New Roman" w:cs="Times New Roman"/>
                <w:sz w:val="24"/>
                <w:szCs w:val="24"/>
              </w:rPr>
              <w:t xml:space="preserve"> </w:t>
            </w:r>
            <w:r w:rsidR="00C93BED">
              <w:rPr>
                <w:rFonts w:ascii="Times New Roman" w:hAnsi="Times New Roman" w:cs="Times New Roman"/>
                <w:sz w:val="24"/>
                <w:szCs w:val="24"/>
              </w:rPr>
              <w:t>216,66</w:t>
            </w:r>
            <w:r w:rsidR="00CA3EB3" w:rsidRPr="00640390">
              <w:rPr>
                <w:rFonts w:ascii="Times New Roman" w:hAnsi="Times New Roman" w:cs="Times New Roman"/>
                <w:sz w:val="24"/>
                <w:szCs w:val="24"/>
              </w:rPr>
              <w:t xml:space="preserve">            </w:t>
            </w:r>
          </w:p>
        </w:tc>
        <w:tc>
          <w:tcPr>
            <w:tcW w:w="1701" w:type="dxa"/>
          </w:tcPr>
          <w:p w:rsidR="00B85829" w:rsidRPr="00640390" w:rsidRDefault="00B85829" w:rsidP="006B1BA6">
            <w:pPr>
              <w:rPr>
                <w:rFonts w:ascii="Times New Roman" w:hAnsi="Times New Roman" w:cs="Times New Roman"/>
                <w:sz w:val="24"/>
                <w:szCs w:val="24"/>
              </w:rPr>
            </w:pPr>
            <w:r w:rsidRPr="00640390">
              <w:rPr>
                <w:rFonts w:ascii="Times New Roman" w:hAnsi="Times New Roman" w:cs="Times New Roman"/>
                <w:sz w:val="24"/>
                <w:szCs w:val="24"/>
              </w:rPr>
              <w:t>R$</w:t>
            </w:r>
            <w:r w:rsidR="00CA3EB3" w:rsidRPr="00640390">
              <w:rPr>
                <w:rFonts w:ascii="Times New Roman" w:hAnsi="Times New Roman" w:cs="Times New Roman"/>
                <w:sz w:val="24"/>
                <w:szCs w:val="24"/>
              </w:rPr>
              <w:t xml:space="preserve"> </w:t>
            </w:r>
            <w:r w:rsidR="00C93BED">
              <w:rPr>
                <w:rFonts w:ascii="Times New Roman" w:hAnsi="Times New Roman" w:cs="Times New Roman"/>
                <w:sz w:val="24"/>
                <w:szCs w:val="24"/>
              </w:rPr>
              <w:t>46.148,58</w:t>
            </w:r>
          </w:p>
        </w:tc>
      </w:tr>
      <w:tr w:rsidR="00C93BED" w:rsidRPr="00640390" w:rsidTr="00640390">
        <w:tc>
          <w:tcPr>
            <w:tcW w:w="993" w:type="dxa"/>
          </w:tcPr>
          <w:p w:rsidR="00C93BED" w:rsidRPr="00640390" w:rsidRDefault="00C93BED" w:rsidP="008E48DF">
            <w:pPr>
              <w:jc w:val="center"/>
              <w:rPr>
                <w:rFonts w:ascii="Times New Roman" w:hAnsi="Times New Roman" w:cs="Times New Roman"/>
                <w:sz w:val="24"/>
                <w:szCs w:val="24"/>
              </w:rPr>
            </w:pPr>
            <w:r w:rsidRPr="00640390">
              <w:rPr>
                <w:rFonts w:ascii="Times New Roman" w:hAnsi="Times New Roman" w:cs="Times New Roman"/>
                <w:sz w:val="24"/>
                <w:szCs w:val="24"/>
              </w:rPr>
              <w:t>09</w:t>
            </w:r>
          </w:p>
        </w:tc>
        <w:tc>
          <w:tcPr>
            <w:tcW w:w="851" w:type="dxa"/>
          </w:tcPr>
          <w:p w:rsidR="00C93BED" w:rsidRPr="00640390" w:rsidRDefault="00C93BED" w:rsidP="008E48DF">
            <w:pPr>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C93BED" w:rsidRPr="00640390" w:rsidRDefault="00C93BED"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C93BED" w:rsidRPr="00640390" w:rsidRDefault="00C93BED" w:rsidP="006B6E81">
            <w:pPr>
              <w:jc w:val="both"/>
              <w:rPr>
                <w:rFonts w:ascii="Times New Roman" w:hAnsi="Times New Roman" w:cs="Times New Roman"/>
                <w:sz w:val="24"/>
                <w:szCs w:val="24"/>
              </w:rPr>
            </w:pPr>
            <w:r w:rsidRPr="00640390">
              <w:rPr>
                <w:rFonts w:ascii="Times New Roman" w:hAnsi="Times New Roman" w:cs="Times New Roman"/>
                <w:sz w:val="24"/>
                <w:szCs w:val="24"/>
              </w:rPr>
              <w:t>Serviço de Lavação modelo: TRATOR DE PNEUS e TRATOR DE ESTEIRA.</w:t>
            </w:r>
          </w:p>
        </w:tc>
        <w:tc>
          <w:tcPr>
            <w:tcW w:w="1560" w:type="dxa"/>
          </w:tcPr>
          <w:p w:rsidR="00C93BED" w:rsidRDefault="00C93BED">
            <w:r w:rsidRPr="00756112">
              <w:rPr>
                <w:rFonts w:ascii="Times New Roman" w:hAnsi="Times New Roman" w:cs="Times New Roman"/>
                <w:sz w:val="24"/>
                <w:szCs w:val="24"/>
              </w:rPr>
              <w:t>R$</w:t>
            </w:r>
            <w:r>
              <w:rPr>
                <w:rFonts w:ascii="Times New Roman" w:hAnsi="Times New Roman" w:cs="Times New Roman"/>
                <w:sz w:val="24"/>
                <w:szCs w:val="24"/>
              </w:rPr>
              <w:t xml:space="preserve"> 130,00</w:t>
            </w:r>
          </w:p>
        </w:tc>
        <w:tc>
          <w:tcPr>
            <w:tcW w:w="1701" w:type="dxa"/>
          </w:tcPr>
          <w:p w:rsidR="00C93BED" w:rsidRDefault="00C93BED">
            <w:r w:rsidRPr="00756112">
              <w:rPr>
                <w:rFonts w:ascii="Times New Roman" w:hAnsi="Times New Roman" w:cs="Times New Roman"/>
                <w:sz w:val="24"/>
                <w:szCs w:val="24"/>
              </w:rPr>
              <w:t>R$</w:t>
            </w:r>
            <w:r>
              <w:rPr>
                <w:rFonts w:ascii="Times New Roman" w:hAnsi="Times New Roman" w:cs="Times New Roman"/>
                <w:sz w:val="24"/>
                <w:szCs w:val="24"/>
              </w:rPr>
              <w:t xml:space="preserve"> 6.500,00</w:t>
            </w:r>
          </w:p>
        </w:tc>
      </w:tr>
      <w:tr w:rsidR="00C93BED" w:rsidRPr="00640390" w:rsidTr="00640390">
        <w:tc>
          <w:tcPr>
            <w:tcW w:w="993" w:type="dxa"/>
          </w:tcPr>
          <w:p w:rsidR="00C93BED" w:rsidRPr="00640390" w:rsidRDefault="00C93BED" w:rsidP="008E48DF">
            <w:pPr>
              <w:jc w:val="center"/>
              <w:rPr>
                <w:rFonts w:ascii="Times New Roman" w:hAnsi="Times New Roman" w:cs="Times New Roman"/>
                <w:sz w:val="24"/>
                <w:szCs w:val="24"/>
              </w:rPr>
            </w:pPr>
            <w:r w:rsidRPr="00640390">
              <w:rPr>
                <w:rFonts w:ascii="Times New Roman" w:hAnsi="Times New Roman" w:cs="Times New Roman"/>
                <w:sz w:val="24"/>
                <w:szCs w:val="24"/>
              </w:rPr>
              <w:t>10</w:t>
            </w:r>
          </w:p>
        </w:tc>
        <w:tc>
          <w:tcPr>
            <w:tcW w:w="851" w:type="dxa"/>
          </w:tcPr>
          <w:p w:rsidR="00C93BED" w:rsidRPr="00640390" w:rsidRDefault="00C93BED" w:rsidP="008E48DF">
            <w:pPr>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tcPr>
          <w:p w:rsidR="00C93BED" w:rsidRPr="00640390" w:rsidRDefault="00C93BED" w:rsidP="00B85829">
            <w:pPr>
              <w:jc w:val="center"/>
              <w:rPr>
                <w:rFonts w:ascii="Times New Roman" w:hAnsi="Times New Roman" w:cs="Times New Roman"/>
                <w:sz w:val="24"/>
                <w:szCs w:val="24"/>
              </w:rPr>
            </w:pPr>
            <w:r w:rsidRPr="00640390">
              <w:rPr>
                <w:rFonts w:ascii="Times New Roman" w:hAnsi="Times New Roman" w:cs="Times New Roman"/>
                <w:sz w:val="24"/>
                <w:szCs w:val="24"/>
              </w:rPr>
              <w:t>SERV.</w:t>
            </w:r>
          </w:p>
        </w:tc>
        <w:tc>
          <w:tcPr>
            <w:tcW w:w="4536" w:type="dxa"/>
          </w:tcPr>
          <w:p w:rsidR="00C93BED" w:rsidRPr="00640390" w:rsidRDefault="00C93BED" w:rsidP="006B6E81">
            <w:pPr>
              <w:jc w:val="both"/>
              <w:rPr>
                <w:rFonts w:ascii="Times New Roman" w:hAnsi="Times New Roman" w:cs="Times New Roman"/>
                <w:sz w:val="24"/>
                <w:szCs w:val="24"/>
              </w:rPr>
            </w:pPr>
            <w:r w:rsidRPr="00640390">
              <w:rPr>
                <w:rFonts w:ascii="Times New Roman" w:hAnsi="Times New Roman" w:cs="Times New Roman"/>
                <w:sz w:val="24"/>
                <w:szCs w:val="24"/>
              </w:rPr>
              <w:t>Serviço de Lavação modelo: ESCAVADEIRA HIDRÁULICA.</w:t>
            </w:r>
          </w:p>
        </w:tc>
        <w:tc>
          <w:tcPr>
            <w:tcW w:w="1560" w:type="dxa"/>
          </w:tcPr>
          <w:p w:rsidR="00C93BED" w:rsidRDefault="00C93BED">
            <w:r w:rsidRPr="00756112">
              <w:rPr>
                <w:rFonts w:ascii="Times New Roman" w:hAnsi="Times New Roman" w:cs="Times New Roman"/>
                <w:sz w:val="24"/>
                <w:szCs w:val="24"/>
              </w:rPr>
              <w:t>R$</w:t>
            </w:r>
            <w:r>
              <w:rPr>
                <w:rFonts w:ascii="Times New Roman" w:hAnsi="Times New Roman" w:cs="Times New Roman"/>
                <w:sz w:val="24"/>
                <w:szCs w:val="24"/>
              </w:rPr>
              <w:t xml:space="preserve"> 190,00</w:t>
            </w:r>
          </w:p>
        </w:tc>
        <w:tc>
          <w:tcPr>
            <w:tcW w:w="1701" w:type="dxa"/>
          </w:tcPr>
          <w:p w:rsidR="00C93BED" w:rsidRDefault="00C93BED">
            <w:r w:rsidRPr="00756112">
              <w:rPr>
                <w:rFonts w:ascii="Times New Roman" w:hAnsi="Times New Roman" w:cs="Times New Roman"/>
                <w:sz w:val="24"/>
                <w:szCs w:val="24"/>
              </w:rPr>
              <w:t>R$</w:t>
            </w:r>
            <w:r>
              <w:rPr>
                <w:rFonts w:ascii="Times New Roman" w:hAnsi="Times New Roman" w:cs="Times New Roman"/>
                <w:sz w:val="24"/>
                <w:szCs w:val="24"/>
              </w:rPr>
              <w:t xml:space="preserve"> 15.200,00</w:t>
            </w:r>
          </w:p>
        </w:tc>
      </w:tr>
      <w:tr w:rsidR="006B1BA6" w:rsidRPr="00640390" w:rsidTr="00640390">
        <w:tc>
          <w:tcPr>
            <w:tcW w:w="993" w:type="dxa"/>
          </w:tcPr>
          <w:p w:rsidR="006B1BA6" w:rsidRPr="00640390" w:rsidRDefault="006B1BA6" w:rsidP="008E48DF">
            <w:pPr>
              <w:jc w:val="center"/>
              <w:rPr>
                <w:rFonts w:ascii="Times New Roman" w:hAnsi="Times New Roman" w:cs="Times New Roman"/>
                <w:sz w:val="24"/>
                <w:szCs w:val="24"/>
              </w:rPr>
            </w:pPr>
          </w:p>
        </w:tc>
        <w:tc>
          <w:tcPr>
            <w:tcW w:w="851" w:type="dxa"/>
          </w:tcPr>
          <w:p w:rsidR="006B1BA6" w:rsidRPr="00640390" w:rsidRDefault="006B1BA6" w:rsidP="008E48DF">
            <w:pPr>
              <w:jc w:val="center"/>
              <w:rPr>
                <w:rFonts w:ascii="Times New Roman" w:hAnsi="Times New Roman" w:cs="Times New Roman"/>
                <w:sz w:val="24"/>
                <w:szCs w:val="24"/>
              </w:rPr>
            </w:pPr>
          </w:p>
        </w:tc>
        <w:tc>
          <w:tcPr>
            <w:tcW w:w="850" w:type="dxa"/>
          </w:tcPr>
          <w:p w:rsidR="006B1BA6" w:rsidRPr="00640390" w:rsidRDefault="006B1BA6" w:rsidP="008E48DF">
            <w:pPr>
              <w:jc w:val="center"/>
              <w:rPr>
                <w:rFonts w:ascii="Times New Roman" w:hAnsi="Times New Roman" w:cs="Times New Roman"/>
                <w:sz w:val="24"/>
                <w:szCs w:val="24"/>
              </w:rPr>
            </w:pPr>
          </w:p>
        </w:tc>
        <w:tc>
          <w:tcPr>
            <w:tcW w:w="4536" w:type="dxa"/>
          </w:tcPr>
          <w:p w:rsidR="006B1BA6" w:rsidRPr="00640390" w:rsidRDefault="006B1BA6" w:rsidP="00B739E4">
            <w:pPr>
              <w:jc w:val="center"/>
              <w:rPr>
                <w:rFonts w:ascii="Times New Roman" w:hAnsi="Times New Roman" w:cs="Times New Roman"/>
                <w:b/>
                <w:sz w:val="24"/>
                <w:szCs w:val="24"/>
              </w:rPr>
            </w:pPr>
          </w:p>
        </w:tc>
        <w:tc>
          <w:tcPr>
            <w:tcW w:w="1560" w:type="dxa"/>
          </w:tcPr>
          <w:p w:rsidR="006B1BA6" w:rsidRPr="00640390" w:rsidRDefault="00441AC6" w:rsidP="00F45DCA">
            <w:pPr>
              <w:jc w:val="center"/>
              <w:rPr>
                <w:rFonts w:ascii="Times New Roman" w:hAnsi="Times New Roman" w:cs="Times New Roman"/>
                <w:b/>
                <w:sz w:val="24"/>
                <w:szCs w:val="24"/>
              </w:rPr>
            </w:pPr>
            <w:r w:rsidRPr="00640390">
              <w:rPr>
                <w:rFonts w:ascii="Times New Roman" w:hAnsi="Times New Roman" w:cs="Times New Roman"/>
                <w:b/>
                <w:sz w:val="24"/>
                <w:szCs w:val="24"/>
              </w:rPr>
              <w:t>TOTAL</w:t>
            </w:r>
          </w:p>
        </w:tc>
        <w:tc>
          <w:tcPr>
            <w:tcW w:w="1701" w:type="dxa"/>
          </w:tcPr>
          <w:p w:rsidR="006B1BA6" w:rsidRPr="00640390" w:rsidRDefault="006B1BA6" w:rsidP="006B1BA6">
            <w:pPr>
              <w:rPr>
                <w:rFonts w:ascii="Times New Roman" w:hAnsi="Times New Roman" w:cs="Times New Roman"/>
                <w:b/>
                <w:sz w:val="24"/>
                <w:szCs w:val="24"/>
              </w:rPr>
            </w:pPr>
            <w:r w:rsidRPr="00640390">
              <w:rPr>
                <w:rFonts w:ascii="Times New Roman" w:hAnsi="Times New Roman" w:cs="Times New Roman"/>
                <w:b/>
                <w:sz w:val="24"/>
                <w:szCs w:val="24"/>
              </w:rPr>
              <w:t>R$</w:t>
            </w:r>
            <w:r w:rsidR="00B85829" w:rsidRPr="00640390">
              <w:rPr>
                <w:rFonts w:ascii="Times New Roman" w:hAnsi="Times New Roman" w:cs="Times New Roman"/>
                <w:b/>
                <w:sz w:val="24"/>
                <w:szCs w:val="24"/>
              </w:rPr>
              <w:t xml:space="preserve"> </w:t>
            </w:r>
            <w:r w:rsidR="00B331A1">
              <w:rPr>
                <w:rFonts w:ascii="Times New Roman" w:hAnsi="Times New Roman" w:cs="Times New Roman"/>
                <w:b/>
                <w:sz w:val="24"/>
                <w:szCs w:val="24"/>
              </w:rPr>
              <w:t>561.215,48</w:t>
            </w:r>
          </w:p>
        </w:tc>
      </w:tr>
    </w:tbl>
    <w:p w:rsidR="00FB702E" w:rsidRPr="00640390" w:rsidRDefault="00FB702E" w:rsidP="00FB702E">
      <w:pPr>
        <w:suppressAutoHyphens/>
        <w:spacing w:after="120" w:line="240" w:lineRule="auto"/>
        <w:ind w:left="1418"/>
        <w:rPr>
          <w:rFonts w:ascii="Times New Roman" w:eastAsia="Times New Roman" w:hAnsi="Times New Roman" w:cs="Times New Roman"/>
          <w:i/>
          <w:iCs/>
          <w:color w:val="000000"/>
          <w:sz w:val="24"/>
          <w:szCs w:val="24"/>
          <w:highlight w:val="yellow"/>
          <w:u w:val="single"/>
          <w:shd w:val="clear" w:color="auto" w:fill="B3B3B3"/>
          <w:lang w:eastAsia="pt-BR"/>
        </w:rPr>
      </w:pPr>
    </w:p>
    <w:p w:rsidR="003C6B9E" w:rsidRPr="00640390" w:rsidRDefault="003C6B9E" w:rsidP="00FB702E">
      <w:pPr>
        <w:widowControl w:val="0"/>
        <w:suppressAutoHyphens/>
        <w:spacing w:after="120" w:line="240" w:lineRule="auto"/>
        <w:ind w:left="284"/>
        <w:jc w:val="both"/>
        <w:rPr>
          <w:rFonts w:ascii="Times New Roman" w:eastAsia="Times New Roman" w:hAnsi="Times New Roman" w:cs="Times New Roman"/>
          <w:sz w:val="24"/>
          <w:szCs w:val="24"/>
          <w:lang w:eastAsia="pt-BR"/>
        </w:rPr>
      </w:pP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2. JUSTIFICATIVA e OBJETIVO</w:t>
      </w:r>
    </w:p>
    <w:p w:rsidR="00F02B39" w:rsidRPr="00640390" w:rsidRDefault="00F02B39" w:rsidP="00F02B39">
      <w:pPr>
        <w:spacing w:after="0" w:line="240" w:lineRule="auto"/>
        <w:ind w:left="1004"/>
        <w:jc w:val="both"/>
        <w:rPr>
          <w:rFonts w:ascii="Times New Roman" w:eastAsia="Times New Roman" w:hAnsi="Times New Roman" w:cs="Times New Roman"/>
          <w:color w:val="000000"/>
          <w:sz w:val="24"/>
          <w:szCs w:val="24"/>
          <w:lang w:eastAsia="pt-BR"/>
        </w:rPr>
      </w:pPr>
    </w:p>
    <w:p w:rsidR="00FB702E" w:rsidRPr="00640390" w:rsidRDefault="00D3690D" w:rsidP="003462CC">
      <w:pPr>
        <w:numPr>
          <w:ilvl w:val="1"/>
          <w:numId w:val="3"/>
        </w:numPr>
        <w:spacing w:after="0" w:line="240" w:lineRule="auto"/>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color w:val="000000"/>
          <w:sz w:val="24"/>
          <w:szCs w:val="24"/>
          <w:lang w:eastAsia="pt-BR"/>
        </w:rPr>
        <w:t>A presente Licitação</w:t>
      </w:r>
      <w:r w:rsidR="003462CC" w:rsidRPr="00640390">
        <w:rPr>
          <w:rFonts w:ascii="Times New Roman" w:eastAsia="Times New Roman" w:hAnsi="Times New Roman" w:cs="Times New Roman"/>
          <w:color w:val="000000"/>
          <w:sz w:val="24"/>
          <w:szCs w:val="24"/>
          <w:lang w:eastAsia="pt-BR"/>
        </w:rPr>
        <w:t xml:space="preserve"> justifica-se, em virtude ao atendimento das demandas de</w:t>
      </w:r>
      <w:r w:rsidR="000F3FE1" w:rsidRPr="00640390">
        <w:rPr>
          <w:rFonts w:ascii="Times New Roman" w:eastAsia="Times New Roman" w:hAnsi="Times New Roman" w:cs="Times New Roman"/>
          <w:color w:val="000000"/>
          <w:sz w:val="24"/>
          <w:szCs w:val="24"/>
          <w:lang w:eastAsia="pt-BR"/>
        </w:rPr>
        <w:t xml:space="preserve"> serviço de lavação</w:t>
      </w:r>
      <w:r w:rsidR="00640390" w:rsidRPr="00640390">
        <w:rPr>
          <w:rFonts w:ascii="Times New Roman" w:eastAsia="Times New Roman" w:hAnsi="Times New Roman" w:cs="Times New Roman"/>
          <w:color w:val="000000"/>
          <w:sz w:val="24"/>
          <w:szCs w:val="24"/>
          <w:lang w:eastAsia="pt-BR"/>
        </w:rPr>
        <w:t>, higienização, aspiração, com aplicação de silicone</w:t>
      </w:r>
      <w:r w:rsidR="003A5238">
        <w:rPr>
          <w:rFonts w:ascii="Times New Roman" w:eastAsia="Times New Roman" w:hAnsi="Times New Roman" w:cs="Times New Roman"/>
          <w:color w:val="000000"/>
          <w:sz w:val="24"/>
          <w:szCs w:val="24"/>
          <w:lang w:eastAsia="pt-BR"/>
        </w:rPr>
        <w:t xml:space="preserve"> nas partes que precisa ser</w:t>
      </w:r>
      <w:r w:rsidR="00640390" w:rsidRPr="00640390">
        <w:rPr>
          <w:rFonts w:ascii="Times New Roman" w:eastAsia="Times New Roman" w:hAnsi="Times New Roman" w:cs="Times New Roman"/>
          <w:color w:val="000000"/>
          <w:sz w:val="24"/>
          <w:szCs w:val="24"/>
          <w:lang w:eastAsia="pt-BR"/>
        </w:rPr>
        <w:t xml:space="preserve"> realçado o brilho, aplicação</w:t>
      </w:r>
      <w:r w:rsidR="003A5238">
        <w:rPr>
          <w:rFonts w:ascii="Times New Roman" w:eastAsia="Times New Roman" w:hAnsi="Times New Roman" w:cs="Times New Roman"/>
          <w:color w:val="000000"/>
          <w:sz w:val="24"/>
          <w:szCs w:val="24"/>
          <w:lang w:eastAsia="pt-BR"/>
        </w:rPr>
        <w:t xml:space="preserve"> de </w:t>
      </w:r>
      <w:proofErr w:type="spellStart"/>
      <w:r w:rsidR="003A5238">
        <w:rPr>
          <w:rFonts w:ascii="Times New Roman" w:eastAsia="Times New Roman" w:hAnsi="Times New Roman" w:cs="Times New Roman"/>
          <w:color w:val="000000"/>
          <w:sz w:val="24"/>
          <w:szCs w:val="24"/>
          <w:lang w:eastAsia="pt-BR"/>
        </w:rPr>
        <w:t>preteador</w:t>
      </w:r>
      <w:proofErr w:type="spellEnd"/>
      <w:r w:rsidR="003A5238">
        <w:rPr>
          <w:rFonts w:ascii="Times New Roman" w:eastAsia="Times New Roman" w:hAnsi="Times New Roman" w:cs="Times New Roman"/>
          <w:color w:val="000000"/>
          <w:sz w:val="24"/>
          <w:szCs w:val="24"/>
          <w:lang w:eastAsia="pt-BR"/>
        </w:rPr>
        <w:t xml:space="preserve"> nos</w:t>
      </w:r>
      <w:r w:rsidR="00640390" w:rsidRPr="00640390">
        <w:rPr>
          <w:rFonts w:ascii="Times New Roman" w:eastAsia="Times New Roman" w:hAnsi="Times New Roman" w:cs="Times New Roman"/>
          <w:color w:val="000000"/>
          <w:sz w:val="24"/>
          <w:szCs w:val="24"/>
          <w:lang w:eastAsia="pt-BR"/>
        </w:rPr>
        <w:t xml:space="preserve"> pneus</w:t>
      </w:r>
      <w:r w:rsidR="003A5238">
        <w:rPr>
          <w:rFonts w:ascii="Times New Roman" w:eastAsia="Times New Roman" w:hAnsi="Times New Roman" w:cs="Times New Roman"/>
          <w:color w:val="000000"/>
          <w:sz w:val="24"/>
          <w:szCs w:val="24"/>
          <w:lang w:eastAsia="pt-BR"/>
        </w:rPr>
        <w:t xml:space="preserve"> e partes que se faz necessário passar</w:t>
      </w:r>
      <w:r w:rsidR="000F3FE1" w:rsidRPr="00640390">
        <w:rPr>
          <w:rFonts w:ascii="Times New Roman" w:eastAsia="Times New Roman" w:hAnsi="Times New Roman" w:cs="Times New Roman"/>
          <w:color w:val="000000"/>
          <w:sz w:val="24"/>
          <w:szCs w:val="24"/>
          <w:lang w:eastAsia="pt-BR"/>
        </w:rPr>
        <w:t xml:space="preserve"> e limpeza interna e externa dos veículos</w:t>
      </w:r>
      <w:r w:rsidRPr="00640390">
        <w:rPr>
          <w:rFonts w:ascii="Times New Roman" w:eastAsia="Times New Roman" w:hAnsi="Times New Roman" w:cs="Times New Roman"/>
          <w:color w:val="000000"/>
          <w:sz w:val="24"/>
          <w:szCs w:val="24"/>
          <w:lang w:eastAsia="pt-BR"/>
        </w:rPr>
        <w:t xml:space="preserve"> máquinas</w:t>
      </w:r>
      <w:r w:rsidR="00640390" w:rsidRPr="00640390">
        <w:rPr>
          <w:rFonts w:ascii="Times New Roman" w:eastAsia="Times New Roman" w:hAnsi="Times New Roman" w:cs="Times New Roman"/>
          <w:color w:val="000000"/>
          <w:sz w:val="24"/>
          <w:szCs w:val="24"/>
          <w:lang w:eastAsia="pt-BR"/>
        </w:rPr>
        <w:t xml:space="preserve"> </w:t>
      </w:r>
      <w:r w:rsidR="000F3FE1" w:rsidRPr="00640390">
        <w:rPr>
          <w:rFonts w:ascii="Times New Roman" w:eastAsia="Times New Roman" w:hAnsi="Times New Roman" w:cs="Times New Roman"/>
          <w:color w:val="000000"/>
          <w:sz w:val="24"/>
          <w:szCs w:val="24"/>
          <w:lang w:eastAsia="pt-BR"/>
        </w:rPr>
        <w:t xml:space="preserve">da frota </w:t>
      </w:r>
      <w:r w:rsidR="00BB2179" w:rsidRPr="00640390">
        <w:rPr>
          <w:rFonts w:ascii="Times New Roman" w:eastAsia="Times New Roman" w:hAnsi="Times New Roman" w:cs="Times New Roman"/>
          <w:color w:val="000000"/>
          <w:sz w:val="24"/>
          <w:szCs w:val="24"/>
          <w:lang w:eastAsia="pt-BR"/>
        </w:rPr>
        <w:t>do município de São Joaquim - SC</w:t>
      </w:r>
      <w:r w:rsidR="003462CC" w:rsidRPr="00640390">
        <w:rPr>
          <w:rFonts w:ascii="Times New Roman" w:eastAsia="Times New Roman" w:hAnsi="Times New Roman" w:cs="Times New Roman"/>
          <w:color w:val="000000"/>
          <w:sz w:val="24"/>
          <w:szCs w:val="24"/>
          <w:lang w:eastAsia="pt-BR"/>
        </w:rPr>
        <w:t>.</w:t>
      </w:r>
      <w:proofErr w:type="gramStart"/>
      <w:r w:rsidR="003462CC" w:rsidRPr="00640390">
        <w:rPr>
          <w:rFonts w:ascii="Times New Roman" w:eastAsia="Times New Roman" w:hAnsi="Times New Roman" w:cs="Times New Roman"/>
          <w:color w:val="000000"/>
          <w:sz w:val="24"/>
          <w:szCs w:val="24"/>
          <w:lang w:eastAsia="pt-BR"/>
        </w:rPr>
        <w:t xml:space="preserve"> </w:t>
      </w:r>
      <w:r w:rsidR="00BB2179" w:rsidRPr="00640390">
        <w:rPr>
          <w:rFonts w:ascii="Times New Roman" w:eastAsia="Times New Roman" w:hAnsi="Times New Roman" w:cs="Times New Roman"/>
          <w:color w:val="000000"/>
          <w:sz w:val="24"/>
          <w:szCs w:val="24"/>
          <w:lang w:eastAsia="pt-BR"/>
        </w:rPr>
        <w:t xml:space="preserve"> </w:t>
      </w:r>
      <w:r w:rsidR="00441AC6">
        <w:rPr>
          <w:rFonts w:ascii="Times New Roman" w:eastAsia="Times New Roman" w:hAnsi="Times New Roman" w:cs="Times New Roman"/>
          <w:color w:val="000000"/>
          <w:sz w:val="24"/>
          <w:szCs w:val="24"/>
          <w:lang w:eastAsia="pt-BR"/>
        </w:rPr>
        <w:t xml:space="preserve"> </w:t>
      </w:r>
    </w:p>
    <w:p w:rsidR="00FB702E" w:rsidRPr="00640390" w:rsidRDefault="00FB702E" w:rsidP="00FB702E">
      <w:pPr>
        <w:spacing w:after="0" w:line="240" w:lineRule="auto"/>
        <w:jc w:val="both"/>
        <w:rPr>
          <w:rFonts w:ascii="Times New Roman" w:eastAsia="Times New Roman" w:hAnsi="Times New Roman" w:cs="Times New Roman"/>
          <w:color w:val="000000"/>
          <w:sz w:val="24"/>
          <w:szCs w:val="24"/>
          <w:lang w:eastAsia="pt-BR"/>
        </w:rPr>
      </w:pPr>
      <w:proofErr w:type="gramEnd"/>
    </w:p>
    <w:p w:rsidR="00FB702E" w:rsidRPr="00640390" w:rsidRDefault="00FB702E" w:rsidP="00FB702E">
      <w:pPr>
        <w:suppressAutoHyphens/>
        <w:spacing w:after="0" w:line="240" w:lineRule="auto"/>
        <w:ind w:right="-856"/>
        <w:jc w:val="both"/>
        <w:rPr>
          <w:rFonts w:ascii="Times New Roman" w:eastAsia="Times New Roman" w:hAnsi="Times New Roman" w:cs="Times New Roman"/>
          <w:i/>
          <w:iCs/>
          <w:color w:val="000000"/>
          <w:sz w:val="24"/>
          <w:szCs w:val="24"/>
          <w:highlight w:val="yellow"/>
          <w:shd w:val="clear" w:color="auto" w:fill="B3B3B3"/>
          <w:lang w:eastAsia="pt-BR"/>
        </w:rPr>
      </w:pP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3. CLASSIFICAÇÃO DOS BENS COMUNS</w:t>
      </w:r>
    </w:p>
    <w:p w:rsidR="00FB702E" w:rsidRPr="00640390" w:rsidRDefault="00FB702E" w:rsidP="00FB702E">
      <w:pPr>
        <w:spacing w:after="0" w:line="240" w:lineRule="auto"/>
        <w:jc w:val="both"/>
        <w:rPr>
          <w:rFonts w:ascii="Times New Roman" w:eastAsia="Times New Roman" w:hAnsi="Times New Roman" w:cs="Times New Roman"/>
          <w:sz w:val="24"/>
          <w:szCs w:val="24"/>
          <w:highlight w:val="lightGray"/>
          <w:u w:val="single"/>
          <w:shd w:val="clear" w:color="auto" w:fill="B3B3B3"/>
          <w:lang w:eastAsia="pt-BR"/>
        </w:rPr>
      </w:pPr>
    </w:p>
    <w:p w:rsidR="00FB702E" w:rsidRPr="00640390" w:rsidRDefault="00FB702E" w:rsidP="00FB702E">
      <w:pPr>
        <w:numPr>
          <w:ilvl w:val="1"/>
          <w:numId w:val="4"/>
        </w:numPr>
        <w:spacing w:after="0" w:line="240" w:lineRule="auto"/>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color w:val="000000"/>
          <w:sz w:val="24"/>
          <w:szCs w:val="24"/>
          <w:lang w:eastAsia="pt-BR"/>
        </w:rPr>
        <w:t xml:space="preserve">Os </w:t>
      </w:r>
      <w:r w:rsidR="003A5238">
        <w:rPr>
          <w:rFonts w:ascii="Times New Roman" w:eastAsia="Times New Roman" w:hAnsi="Times New Roman" w:cs="Times New Roman"/>
          <w:color w:val="000000"/>
          <w:sz w:val="24"/>
          <w:szCs w:val="24"/>
          <w:lang w:eastAsia="pt-BR"/>
        </w:rPr>
        <w:t xml:space="preserve">serviços </w:t>
      </w:r>
      <w:r w:rsidRPr="00640390">
        <w:rPr>
          <w:rFonts w:ascii="Times New Roman" w:eastAsia="Times New Roman" w:hAnsi="Times New Roman" w:cs="Times New Roman"/>
          <w:color w:val="000000"/>
          <w:sz w:val="24"/>
          <w:szCs w:val="24"/>
          <w:lang w:eastAsia="pt-BR"/>
        </w:rPr>
        <w:t xml:space="preserve">a serem adquiridos enquadram-se na classificação de bens comuns, nos termos da Lei n° 10.520, de 2002, do Decreto n° 3.555, de 2000, e do Decreto 5.450, de 2005. </w:t>
      </w:r>
    </w:p>
    <w:p w:rsidR="00FB702E" w:rsidRPr="00640390" w:rsidRDefault="00FB702E" w:rsidP="00FB702E">
      <w:pPr>
        <w:spacing w:after="0" w:line="240" w:lineRule="auto"/>
        <w:ind w:left="284"/>
        <w:rPr>
          <w:rFonts w:ascii="Times New Roman" w:eastAsia="Times New Roman" w:hAnsi="Times New Roman" w:cs="Times New Roman"/>
          <w:sz w:val="24"/>
          <w:szCs w:val="24"/>
          <w:lang w:eastAsia="pt-BR"/>
        </w:rPr>
      </w:pP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4. MÉTODOS E ESTRATÉGIAS DE SUPRIMENTO</w:t>
      </w:r>
    </w:p>
    <w:p w:rsidR="00FB702E" w:rsidRPr="00640390" w:rsidRDefault="00FB702E" w:rsidP="00FB702E">
      <w:pPr>
        <w:suppressAutoHyphens/>
        <w:spacing w:after="120" w:line="240" w:lineRule="auto"/>
        <w:ind w:right="-33"/>
        <w:jc w:val="both"/>
        <w:rPr>
          <w:rFonts w:ascii="Times New Roman" w:eastAsia="Times New Roman" w:hAnsi="Times New Roman" w:cs="Times New Roman"/>
          <w:i/>
          <w:iCs/>
          <w:color w:val="000000"/>
          <w:sz w:val="24"/>
          <w:szCs w:val="24"/>
          <w:highlight w:val="yellow"/>
          <w:shd w:val="clear" w:color="auto" w:fill="B3B3B3"/>
          <w:lang w:eastAsia="pt-BR"/>
        </w:rPr>
      </w:pPr>
    </w:p>
    <w:p w:rsidR="00FB702E" w:rsidRPr="00640390" w:rsidRDefault="00FB702E" w:rsidP="00FB702E">
      <w:pPr>
        <w:spacing w:after="0" w:line="240" w:lineRule="auto"/>
        <w:ind w:left="284"/>
        <w:jc w:val="both"/>
        <w:rPr>
          <w:rFonts w:ascii="Times New Roman" w:eastAsia="Times New Roman" w:hAnsi="Times New Roman" w:cs="Times New Roman"/>
          <w:sz w:val="24"/>
          <w:szCs w:val="24"/>
          <w:lang w:eastAsia="pt-BR"/>
        </w:rPr>
      </w:pPr>
    </w:p>
    <w:p w:rsidR="00FB702E" w:rsidRPr="00640390" w:rsidRDefault="000F3FE1" w:rsidP="00FB702E">
      <w:pPr>
        <w:numPr>
          <w:ilvl w:val="1"/>
          <w:numId w:val="5"/>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Os serviços deverão ser executados</w:t>
      </w:r>
      <w:r w:rsidR="00BB2179" w:rsidRPr="00640390">
        <w:rPr>
          <w:rFonts w:ascii="Times New Roman" w:eastAsia="Times New Roman" w:hAnsi="Times New Roman" w:cs="Times New Roman"/>
          <w:sz w:val="24"/>
          <w:szCs w:val="24"/>
          <w:lang w:eastAsia="pt-BR"/>
        </w:rPr>
        <w:t xml:space="preserve"> em prazo máximo de 48 (quarenta e oito</w:t>
      </w:r>
      <w:r w:rsidR="00FB702E" w:rsidRPr="00640390">
        <w:rPr>
          <w:rFonts w:ascii="Times New Roman" w:eastAsia="Times New Roman" w:hAnsi="Times New Roman" w:cs="Times New Roman"/>
          <w:sz w:val="24"/>
          <w:szCs w:val="24"/>
          <w:lang w:eastAsia="pt-BR"/>
        </w:rPr>
        <w:t xml:space="preserve">) </w:t>
      </w:r>
      <w:r w:rsidR="00BB2179" w:rsidRPr="00640390">
        <w:rPr>
          <w:rFonts w:ascii="Times New Roman" w:eastAsia="Times New Roman" w:hAnsi="Times New Roman" w:cs="Times New Roman"/>
          <w:sz w:val="24"/>
          <w:szCs w:val="24"/>
          <w:lang w:eastAsia="pt-BR"/>
        </w:rPr>
        <w:t xml:space="preserve">horas </w:t>
      </w:r>
      <w:r w:rsidR="00FB702E" w:rsidRPr="00640390">
        <w:rPr>
          <w:rFonts w:ascii="Times New Roman" w:eastAsia="Times New Roman" w:hAnsi="Times New Roman" w:cs="Times New Roman"/>
          <w:sz w:val="24"/>
          <w:szCs w:val="24"/>
          <w:lang w:eastAsia="pt-BR"/>
        </w:rPr>
        <w:t>após recebimento da nota de empenho</w:t>
      </w:r>
      <w:r w:rsidRPr="00640390">
        <w:rPr>
          <w:rFonts w:ascii="Times New Roman" w:eastAsia="Times New Roman" w:hAnsi="Times New Roman" w:cs="Times New Roman"/>
          <w:sz w:val="24"/>
          <w:szCs w:val="24"/>
          <w:lang w:eastAsia="pt-BR"/>
        </w:rPr>
        <w:t xml:space="preserve"> e da Ordem de Serviço</w:t>
      </w:r>
      <w:r w:rsidR="003A5238">
        <w:rPr>
          <w:rFonts w:ascii="Times New Roman" w:eastAsia="Times New Roman" w:hAnsi="Times New Roman" w:cs="Times New Roman"/>
          <w:sz w:val="24"/>
          <w:szCs w:val="24"/>
          <w:lang w:eastAsia="pt-BR"/>
        </w:rPr>
        <w:t xml:space="preserve"> com autorização do S</w:t>
      </w:r>
      <w:r w:rsidR="00BD40C0" w:rsidRPr="00640390">
        <w:rPr>
          <w:rFonts w:ascii="Times New Roman" w:eastAsia="Times New Roman" w:hAnsi="Times New Roman" w:cs="Times New Roman"/>
          <w:sz w:val="24"/>
          <w:szCs w:val="24"/>
          <w:lang w:eastAsia="pt-BR"/>
        </w:rPr>
        <w:t>ecretário de cada pasta respectiva que deverá ser entregue a contratante</w:t>
      </w:r>
      <w:r w:rsidR="00FB702E" w:rsidRPr="00640390">
        <w:rPr>
          <w:rFonts w:ascii="Times New Roman" w:eastAsia="Times New Roman" w:hAnsi="Times New Roman" w:cs="Times New Roman"/>
          <w:sz w:val="24"/>
          <w:szCs w:val="24"/>
          <w:lang w:eastAsia="pt-BR"/>
        </w:rPr>
        <w:t>.</w:t>
      </w:r>
    </w:p>
    <w:p w:rsidR="00FB702E" w:rsidRPr="00640390" w:rsidRDefault="00FB702E" w:rsidP="00FB702E">
      <w:pPr>
        <w:spacing w:after="0" w:line="240" w:lineRule="auto"/>
        <w:ind w:left="1004"/>
        <w:jc w:val="both"/>
        <w:rPr>
          <w:rFonts w:ascii="Times New Roman" w:eastAsia="Times New Roman" w:hAnsi="Times New Roman" w:cs="Times New Roman"/>
          <w:sz w:val="24"/>
          <w:szCs w:val="24"/>
          <w:lang w:eastAsia="pt-BR"/>
        </w:rPr>
      </w:pPr>
    </w:p>
    <w:p w:rsidR="00FB702E" w:rsidRPr="00640390" w:rsidRDefault="00FB702E" w:rsidP="00FB702E">
      <w:pPr>
        <w:spacing w:after="0" w:line="240" w:lineRule="auto"/>
        <w:jc w:val="both"/>
        <w:rPr>
          <w:rFonts w:ascii="Times New Roman" w:eastAsia="Times New Roman" w:hAnsi="Times New Roman" w:cs="Times New Roman"/>
          <w:sz w:val="24"/>
          <w:szCs w:val="24"/>
          <w:lang w:eastAsia="pt-BR"/>
        </w:rPr>
      </w:pPr>
    </w:p>
    <w:p w:rsidR="00FB702E" w:rsidRPr="00640390" w:rsidRDefault="00FB702E" w:rsidP="00FB702E">
      <w:pPr>
        <w:numPr>
          <w:ilvl w:val="1"/>
          <w:numId w:val="5"/>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FB702E" w:rsidRPr="00640390" w:rsidRDefault="00FB702E" w:rsidP="00FB702E">
      <w:pPr>
        <w:spacing w:after="0" w:line="240" w:lineRule="auto"/>
        <w:ind w:left="284"/>
        <w:jc w:val="both"/>
        <w:rPr>
          <w:rFonts w:ascii="Times New Roman" w:eastAsia="Times New Roman" w:hAnsi="Times New Roman" w:cs="Times New Roman"/>
          <w:sz w:val="24"/>
          <w:szCs w:val="24"/>
          <w:lang w:eastAsia="pt-BR"/>
        </w:rPr>
      </w:pPr>
    </w:p>
    <w:p w:rsidR="00FB702E" w:rsidRPr="00640390" w:rsidRDefault="00FB702E" w:rsidP="00FB702E">
      <w:pPr>
        <w:numPr>
          <w:ilvl w:val="1"/>
          <w:numId w:val="5"/>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w:t>
      </w:r>
      <w:r w:rsidRPr="00640390">
        <w:rPr>
          <w:rFonts w:ascii="Times New Roman" w:eastAsia="Times New Roman" w:hAnsi="Times New Roman" w:cs="Times New Roman"/>
          <w:sz w:val="24"/>
          <w:szCs w:val="24"/>
          <w:lang w:eastAsia="pt-BR"/>
        </w:rPr>
        <w:lastRenderedPageBreak/>
        <w:t xml:space="preserve">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9" w:history="1">
        <w:r w:rsidRPr="00640390">
          <w:rPr>
            <w:rFonts w:ascii="Times New Roman" w:eastAsia="Times New Roman" w:hAnsi="Times New Roman" w:cs="Times New Roman"/>
            <w:color w:val="0000FF"/>
            <w:sz w:val="24"/>
            <w:szCs w:val="24"/>
            <w:u w:val="single"/>
            <w:lang w:eastAsia="pt-BR"/>
          </w:rPr>
          <w:t>pmsj@saojoaquim.sc.gov.br</w:t>
        </w:r>
      </w:hyperlink>
      <w:r w:rsidR="003A5238" w:rsidRPr="00640390">
        <w:rPr>
          <w:rFonts w:ascii="Times New Roman" w:eastAsia="Times New Roman" w:hAnsi="Times New Roman" w:cs="Times New Roman"/>
          <w:sz w:val="24"/>
          <w:szCs w:val="24"/>
          <w:lang w:eastAsia="pt-BR"/>
        </w:rPr>
        <w:t>,</w:t>
      </w:r>
      <w:r w:rsidRPr="00640390">
        <w:rPr>
          <w:rFonts w:ascii="Times New Roman" w:eastAsia="Times New Roman" w:hAnsi="Times New Roman" w:cs="Times New Roman"/>
          <w:sz w:val="24"/>
          <w:szCs w:val="24"/>
          <w:lang w:eastAsia="pt-BR"/>
        </w:rPr>
        <w:t xml:space="preserve"> 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 </w:t>
      </w:r>
      <w:hyperlink r:id="rId10" w:history="1">
        <w:r w:rsidRPr="00640390">
          <w:rPr>
            <w:rFonts w:ascii="Times New Roman" w:eastAsia="Times New Roman" w:hAnsi="Times New Roman" w:cs="Times New Roman"/>
            <w:color w:val="0000FF"/>
            <w:sz w:val="24"/>
            <w:szCs w:val="24"/>
            <w:u w:val="single"/>
            <w:lang w:eastAsia="pt-BR"/>
          </w:rPr>
          <w:t>https://www.saojoaquim.sc.gov.br/licitacoes/index/index/codMapaItem/5088</w:t>
        </w:r>
      </w:hyperlink>
      <w:r w:rsidRPr="00640390">
        <w:rPr>
          <w:rFonts w:ascii="Times New Roman" w:eastAsia="Times New Roman" w:hAnsi="Times New Roman" w:cs="Times New Roman"/>
          <w:sz w:val="24"/>
          <w:szCs w:val="24"/>
          <w:lang w:eastAsia="pt-BR"/>
        </w:rPr>
        <w:t xml:space="preserve">extraindo os empenhos </w:t>
      </w:r>
      <w:r w:rsidR="00FD2C39" w:rsidRPr="00640390">
        <w:rPr>
          <w:rFonts w:ascii="Times New Roman" w:eastAsia="Times New Roman" w:hAnsi="Times New Roman" w:cs="Times New Roman"/>
          <w:sz w:val="24"/>
          <w:szCs w:val="24"/>
          <w:lang w:eastAsia="pt-BR"/>
        </w:rPr>
        <w:t>emitidos relativos ao presente certame</w:t>
      </w:r>
      <w:r w:rsidRPr="00640390">
        <w:rPr>
          <w:rFonts w:ascii="Times New Roman" w:eastAsia="Times New Roman" w:hAnsi="Times New Roman" w:cs="Times New Roman"/>
          <w:sz w:val="24"/>
          <w:szCs w:val="24"/>
          <w:lang w:eastAsia="pt-BR"/>
        </w:rPr>
        <w:t>.</w:t>
      </w:r>
    </w:p>
    <w:p w:rsidR="00FB702E" w:rsidRPr="00640390" w:rsidRDefault="00FB702E" w:rsidP="00FB702E">
      <w:pPr>
        <w:spacing w:after="0" w:line="240" w:lineRule="auto"/>
        <w:ind w:left="284"/>
        <w:jc w:val="both"/>
        <w:rPr>
          <w:rFonts w:ascii="Times New Roman" w:eastAsia="Times New Roman" w:hAnsi="Times New Roman" w:cs="Times New Roman"/>
          <w:sz w:val="24"/>
          <w:szCs w:val="24"/>
          <w:lang w:eastAsia="pt-BR"/>
        </w:rPr>
      </w:pPr>
    </w:p>
    <w:p w:rsidR="00FB702E" w:rsidRPr="00640390" w:rsidRDefault="00FB702E" w:rsidP="00FB702E">
      <w:pPr>
        <w:numPr>
          <w:ilvl w:val="1"/>
          <w:numId w:val="5"/>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 xml:space="preserve">A administração rejeitará, no </w:t>
      </w:r>
      <w:r w:rsidR="003A5238">
        <w:rPr>
          <w:rFonts w:ascii="Times New Roman" w:eastAsia="Times New Roman" w:hAnsi="Times New Roman" w:cs="Times New Roman"/>
          <w:sz w:val="24"/>
          <w:szCs w:val="24"/>
          <w:lang w:eastAsia="pt-BR"/>
        </w:rPr>
        <w:t>todo ou em parte, a prestação do serviço</w:t>
      </w:r>
      <w:r w:rsidRPr="00640390">
        <w:rPr>
          <w:rFonts w:ascii="Times New Roman" w:eastAsia="Times New Roman" w:hAnsi="Times New Roman" w:cs="Times New Roman"/>
          <w:sz w:val="24"/>
          <w:szCs w:val="24"/>
          <w:lang w:eastAsia="pt-BR"/>
        </w:rPr>
        <w:t xml:space="preserve"> executado em desacordo com os termos do Edital e seus anexos.</w:t>
      </w:r>
    </w:p>
    <w:p w:rsidR="00FB702E" w:rsidRPr="00640390" w:rsidRDefault="00FB702E" w:rsidP="00FB702E">
      <w:pPr>
        <w:spacing w:after="0" w:line="240" w:lineRule="auto"/>
        <w:ind w:left="567"/>
        <w:jc w:val="both"/>
        <w:rPr>
          <w:rFonts w:ascii="Times New Roman" w:eastAsia="Times New Roman" w:hAnsi="Times New Roman" w:cs="Times New Roman"/>
          <w:sz w:val="24"/>
          <w:szCs w:val="24"/>
          <w:lang w:eastAsia="pt-BR"/>
        </w:rPr>
      </w:pP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 xml:space="preserve">5. VALOR ESTIMADO </w:t>
      </w:r>
    </w:p>
    <w:p w:rsidR="00FB702E" w:rsidRPr="00640390" w:rsidRDefault="00FB702E" w:rsidP="00FB702E">
      <w:pPr>
        <w:spacing w:after="0" w:line="240" w:lineRule="auto"/>
        <w:ind w:left="284"/>
        <w:jc w:val="both"/>
        <w:rPr>
          <w:rFonts w:ascii="Times New Roman" w:eastAsia="Times New Roman" w:hAnsi="Times New Roman" w:cs="Times New Roman"/>
          <w:sz w:val="24"/>
          <w:szCs w:val="24"/>
          <w:lang w:eastAsia="pt-BR"/>
        </w:rPr>
      </w:pPr>
    </w:p>
    <w:p w:rsidR="00FB702E" w:rsidRPr="00640390" w:rsidRDefault="00FB702E" w:rsidP="00FB702E">
      <w:pPr>
        <w:numPr>
          <w:ilvl w:val="1"/>
          <w:numId w:val="6"/>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color w:val="000000"/>
          <w:sz w:val="24"/>
          <w:szCs w:val="24"/>
          <w:lang w:eastAsia="ar-SA"/>
        </w:rPr>
        <w:t>O valor máximo a ser gasto com a presente contratação</w:t>
      </w:r>
      <w:r w:rsidR="00EF7541" w:rsidRPr="00640390">
        <w:rPr>
          <w:rFonts w:ascii="Times New Roman" w:eastAsia="Times New Roman" w:hAnsi="Times New Roman" w:cs="Times New Roman"/>
          <w:color w:val="000000"/>
          <w:sz w:val="24"/>
          <w:szCs w:val="24"/>
          <w:lang w:eastAsia="ar-SA"/>
        </w:rPr>
        <w:t xml:space="preserve"> </w:t>
      </w:r>
      <w:r w:rsidRPr="00640390">
        <w:rPr>
          <w:rFonts w:ascii="Times New Roman" w:eastAsia="Times New Roman" w:hAnsi="Times New Roman" w:cs="Times New Roman"/>
          <w:color w:val="000000"/>
          <w:sz w:val="24"/>
          <w:szCs w:val="24"/>
          <w:lang w:eastAsia="ar-SA"/>
        </w:rPr>
        <w:t xml:space="preserve">é de R$ </w:t>
      </w:r>
      <w:r w:rsidR="00B331A1" w:rsidRPr="00B331A1">
        <w:rPr>
          <w:rFonts w:ascii="Times New Roman" w:eastAsia="Times New Roman" w:hAnsi="Times New Roman" w:cs="Times New Roman"/>
          <w:b/>
          <w:color w:val="000000"/>
          <w:sz w:val="24"/>
          <w:szCs w:val="24"/>
          <w:lang w:eastAsia="ar-SA"/>
        </w:rPr>
        <w:t>561.215,48</w:t>
      </w:r>
      <w:r w:rsidR="00B331A1">
        <w:rPr>
          <w:rFonts w:ascii="Times New Roman" w:eastAsia="Times New Roman" w:hAnsi="Times New Roman" w:cs="Times New Roman"/>
          <w:color w:val="000000"/>
          <w:sz w:val="24"/>
          <w:szCs w:val="24"/>
          <w:lang w:eastAsia="ar-SA"/>
        </w:rPr>
        <w:t xml:space="preserve"> </w:t>
      </w:r>
      <w:r w:rsidR="00B331A1" w:rsidRPr="00640390">
        <w:rPr>
          <w:rFonts w:ascii="Times New Roman" w:eastAsia="Times New Roman" w:hAnsi="Times New Roman" w:cs="Times New Roman"/>
          <w:b/>
          <w:sz w:val="24"/>
          <w:szCs w:val="24"/>
          <w:lang w:eastAsia="ar-SA"/>
        </w:rPr>
        <w:t>(</w:t>
      </w:r>
      <w:r w:rsidR="00B331A1">
        <w:rPr>
          <w:rFonts w:ascii="Times New Roman" w:eastAsia="Times New Roman" w:hAnsi="Times New Roman" w:cs="Times New Roman"/>
          <w:b/>
          <w:sz w:val="24"/>
          <w:szCs w:val="24"/>
          <w:lang w:eastAsia="ar-SA"/>
        </w:rPr>
        <w:t>quinhentos e sessenta e um mil com duzentos e quinze reais com quarenta e oito centavos</w:t>
      </w:r>
      <w:r w:rsidR="00F02B39" w:rsidRPr="00640390">
        <w:rPr>
          <w:rFonts w:ascii="Times New Roman" w:eastAsia="Times New Roman" w:hAnsi="Times New Roman" w:cs="Times New Roman"/>
          <w:b/>
          <w:sz w:val="24"/>
          <w:szCs w:val="24"/>
          <w:lang w:eastAsia="ar-SA"/>
        </w:rPr>
        <w:t>)</w:t>
      </w:r>
      <w:r w:rsidRPr="00640390">
        <w:rPr>
          <w:rFonts w:ascii="Times New Roman" w:eastAsia="Times New Roman" w:hAnsi="Times New Roman" w:cs="Times New Roman"/>
          <w:sz w:val="24"/>
          <w:szCs w:val="24"/>
          <w:lang w:eastAsia="ar-SA"/>
        </w:rPr>
        <w:t>.</w:t>
      </w:r>
      <w:r w:rsidR="00EF7541" w:rsidRPr="00640390">
        <w:rPr>
          <w:rFonts w:ascii="Times New Roman" w:eastAsia="Times New Roman" w:hAnsi="Times New Roman" w:cs="Times New Roman"/>
          <w:sz w:val="24"/>
          <w:szCs w:val="24"/>
          <w:lang w:eastAsia="ar-SA"/>
        </w:rPr>
        <w:t xml:space="preserve"> </w:t>
      </w:r>
    </w:p>
    <w:p w:rsidR="00FB702E" w:rsidRPr="00640390" w:rsidRDefault="00FB702E" w:rsidP="00FB702E">
      <w:pPr>
        <w:spacing w:after="0" w:line="240" w:lineRule="auto"/>
        <w:ind w:left="284"/>
        <w:jc w:val="both"/>
        <w:rPr>
          <w:rFonts w:ascii="Times New Roman" w:eastAsia="Times New Roman" w:hAnsi="Times New Roman" w:cs="Times New Roman"/>
          <w:sz w:val="24"/>
          <w:szCs w:val="24"/>
          <w:lang w:eastAsia="pt-BR"/>
        </w:rPr>
      </w:pPr>
    </w:p>
    <w:p w:rsidR="00FB702E" w:rsidRPr="00640390" w:rsidRDefault="00FB702E" w:rsidP="00FB702E">
      <w:pPr>
        <w:numPr>
          <w:ilvl w:val="1"/>
          <w:numId w:val="6"/>
        </w:numPr>
        <w:spacing w:after="0" w:line="240" w:lineRule="auto"/>
        <w:jc w:val="both"/>
        <w:rPr>
          <w:rFonts w:ascii="Times New Roman" w:eastAsia="Times New Roman" w:hAnsi="Times New Roman" w:cs="Times New Roman"/>
          <w:color w:val="000000"/>
          <w:sz w:val="24"/>
          <w:szCs w:val="24"/>
          <w:lang w:eastAsia="ar-SA"/>
        </w:rPr>
      </w:pPr>
      <w:r w:rsidRPr="00640390">
        <w:rPr>
          <w:rFonts w:ascii="Times New Roman" w:eastAsia="Times New Roman" w:hAnsi="Times New Roman" w:cs="Times New Roman"/>
          <w:color w:val="000000"/>
          <w:sz w:val="24"/>
          <w:szCs w:val="24"/>
          <w:lang w:eastAsia="ar-SA"/>
        </w:rPr>
        <w:t>O custo estimado foi apurado a partir de mapa de preços constante do processo administrativo, elaborado com base em orçamentos recebidos de empresas especializadas, em pesquisas de mercado</w:t>
      </w:r>
      <w:r w:rsidR="00855A0F" w:rsidRPr="00640390">
        <w:rPr>
          <w:rFonts w:ascii="Times New Roman" w:eastAsia="Times New Roman" w:hAnsi="Times New Roman" w:cs="Times New Roman"/>
          <w:color w:val="000000"/>
          <w:sz w:val="24"/>
          <w:szCs w:val="24"/>
          <w:lang w:eastAsia="ar-SA"/>
        </w:rPr>
        <w:t>.</w:t>
      </w:r>
    </w:p>
    <w:p w:rsidR="00FB702E" w:rsidRPr="00640390" w:rsidRDefault="00FB702E" w:rsidP="00FB702E">
      <w:pPr>
        <w:spacing w:after="0" w:line="240" w:lineRule="auto"/>
        <w:ind w:left="284"/>
        <w:jc w:val="both"/>
        <w:rPr>
          <w:rFonts w:ascii="Times New Roman" w:eastAsia="Times New Roman" w:hAnsi="Times New Roman" w:cs="Times New Roman"/>
          <w:color w:val="000000"/>
          <w:sz w:val="24"/>
          <w:szCs w:val="24"/>
          <w:lang w:eastAsia="ar-SA"/>
        </w:rPr>
      </w:pP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6. RECEBIMENTO E CRITÉRIO DE ACEITAÇÃO DO OBJETO</w:t>
      </w:r>
    </w:p>
    <w:p w:rsidR="00FB702E" w:rsidRPr="00640390" w:rsidRDefault="00FB702E" w:rsidP="00FB702E">
      <w:pPr>
        <w:spacing w:after="0" w:line="240" w:lineRule="auto"/>
        <w:ind w:left="284"/>
        <w:jc w:val="both"/>
        <w:rPr>
          <w:rFonts w:ascii="Times New Roman" w:eastAsia="Times New Roman" w:hAnsi="Times New Roman" w:cs="Times New Roman"/>
          <w:color w:val="000000"/>
          <w:sz w:val="24"/>
          <w:szCs w:val="24"/>
          <w:lang w:eastAsia="pt-BR"/>
        </w:rPr>
      </w:pPr>
    </w:p>
    <w:p w:rsidR="00FB702E" w:rsidRPr="00640390" w:rsidRDefault="000F3FE1" w:rsidP="00FB702E">
      <w:pPr>
        <w:numPr>
          <w:ilvl w:val="1"/>
          <w:numId w:val="7"/>
        </w:numPr>
        <w:spacing w:after="0" w:line="240" w:lineRule="auto"/>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color w:val="000000"/>
          <w:sz w:val="24"/>
          <w:szCs w:val="24"/>
          <w:lang w:eastAsia="pt-BR"/>
        </w:rPr>
        <w:t>Os serviços</w:t>
      </w:r>
      <w:r w:rsidR="00FB702E" w:rsidRPr="00640390">
        <w:rPr>
          <w:rFonts w:ascii="Times New Roman" w:eastAsia="Times New Roman" w:hAnsi="Times New Roman" w:cs="Times New Roman"/>
          <w:color w:val="000000"/>
          <w:sz w:val="24"/>
          <w:szCs w:val="24"/>
          <w:lang w:eastAsia="pt-BR"/>
        </w:rPr>
        <w:t xml:space="preserve"> serão recebidos:</w:t>
      </w:r>
    </w:p>
    <w:p w:rsidR="00FB702E" w:rsidRPr="00640390" w:rsidRDefault="00FB702E" w:rsidP="00FB702E">
      <w:pPr>
        <w:spacing w:after="0" w:line="240" w:lineRule="auto"/>
        <w:ind w:left="284"/>
        <w:jc w:val="both"/>
        <w:rPr>
          <w:rFonts w:ascii="Times New Roman" w:eastAsia="Times New Roman" w:hAnsi="Times New Roman" w:cs="Times New Roman"/>
          <w:color w:val="000000"/>
          <w:sz w:val="24"/>
          <w:szCs w:val="24"/>
          <w:lang w:eastAsia="pt-BR"/>
        </w:rPr>
      </w:pPr>
    </w:p>
    <w:p w:rsidR="00FB702E" w:rsidRPr="00640390" w:rsidRDefault="00FB702E" w:rsidP="00FB702E">
      <w:pPr>
        <w:numPr>
          <w:ilvl w:val="0"/>
          <w:numId w:val="2"/>
        </w:numPr>
        <w:spacing w:after="0" w:line="240" w:lineRule="auto"/>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color w:val="000000"/>
          <w:sz w:val="24"/>
          <w:szCs w:val="24"/>
          <w:lang w:eastAsia="pt-BR"/>
        </w:rPr>
        <w:t>Provisoriamente, a partir da entrega, para efeito de verificação da conformidade com as especificações constantes do Edital e da proposta.</w:t>
      </w:r>
    </w:p>
    <w:p w:rsidR="00FB702E" w:rsidRPr="00640390" w:rsidRDefault="00FB702E" w:rsidP="00FB702E">
      <w:pPr>
        <w:spacing w:after="0" w:line="240" w:lineRule="auto"/>
        <w:ind w:left="851"/>
        <w:jc w:val="both"/>
        <w:rPr>
          <w:rFonts w:ascii="Times New Roman" w:eastAsia="Times New Roman" w:hAnsi="Times New Roman" w:cs="Times New Roman"/>
          <w:color w:val="000000"/>
          <w:sz w:val="24"/>
          <w:szCs w:val="24"/>
          <w:lang w:eastAsia="pt-BR"/>
        </w:rPr>
      </w:pPr>
    </w:p>
    <w:p w:rsidR="00FB702E" w:rsidRPr="00640390" w:rsidRDefault="00FB702E" w:rsidP="00FB702E">
      <w:pPr>
        <w:spacing w:after="0" w:line="240" w:lineRule="auto"/>
        <w:ind w:left="567"/>
        <w:jc w:val="both"/>
        <w:rPr>
          <w:rFonts w:ascii="Times New Roman" w:eastAsia="Times New Roman" w:hAnsi="Times New Roman" w:cs="Times New Roman"/>
          <w:sz w:val="24"/>
          <w:szCs w:val="24"/>
          <w:lang w:eastAsia="pt-BR"/>
        </w:rPr>
      </w:pPr>
    </w:p>
    <w:p w:rsidR="00FB702E" w:rsidRPr="00640390" w:rsidRDefault="00FB702E" w:rsidP="00FB702E">
      <w:pPr>
        <w:numPr>
          <w:ilvl w:val="0"/>
          <w:numId w:val="2"/>
        </w:numPr>
        <w:spacing w:after="0" w:line="240" w:lineRule="auto"/>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sz w:val="24"/>
          <w:szCs w:val="24"/>
          <w:lang w:eastAsia="pt-BR"/>
        </w:rPr>
        <w:t xml:space="preserve">Definitivamente, após a verificação da conformidade com as especificações constantes do Edital e da proposta, e sua consequente aceitação, que se dará </w:t>
      </w:r>
      <w:r w:rsidRPr="00640390">
        <w:rPr>
          <w:rFonts w:ascii="Times New Roman" w:eastAsia="Times New Roman" w:hAnsi="Times New Roman" w:cs="Times New Roman"/>
          <w:color w:val="000000"/>
          <w:sz w:val="24"/>
          <w:szCs w:val="24"/>
          <w:lang w:eastAsia="pt-BR"/>
        </w:rPr>
        <w:t>até 05 (cinco) dias úteis do recebimento provisório.</w:t>
      </w:r>
    </w:p>
    <w:p w:rsidR="00FB702E" w:rsidRPr="00640390" w:rsidRDefault="00FB702E" w:rsidP="00FB702E">
      <w:pPr>
        <w:spacing w:after="0" w:line="240" w:lineRule="auto"/>
        <w:ind w:left="851"/>
        <w:jc w:val="both"/>
        <w:rPr>
          <w:rFonts w:ascii="Times New Roman" w:eastAsia="Times New Roman" w:hAnsi="Times New Roman" w:cs="Times New Roman"/>
          <w:color w:val="FF0000"/>
          <w:sz w:val="24"/>
          <w:szCs w:val="24"/>
          <w:lang w:eastAsia="pt-BR"/>
        </w:rPr>
      </w:pPr>
    </w:p>
    <w:p w:rsidR="00FB702E" w:rsidRPr="00640390" w:rsidRDefault="00FB702E" w:rsidP="00FB702E">
      <w:pPr>
        <w:spacing w:after="0" w:line="240" w:lineRule="auto"/>
        <w:ind w:left="567"/>
        <w:jc w:val="both"/>
        <w:rPr>
          <w:rFonts w:ascii="Times New Roman" w:eastAsia="Times New Roman" w:hAnsi="Times New Roman" w:cs="Times New Roman"/>
          <w:sz w:val="24"/>
          <w:szCs w:val="24"/>
          <w:highlight w:val="yellow"/>
          <w:lang w:eastAsia="pt-BR"/>
        </w:rPr>
      </w:pPr>
    </w:p>
    <w:p w:rsidR="00FB702E" w:rsidRPr="00640390" w:rsidRDefault="00FB702E" w:rsidP="00FB702E">
      <w:pPr>
        <w:numPr>
          <w:ilvl w:val="1"/>
          <w:numId w:val="7"/>
        </w:numPr>
        <w:spacing w:after="0" w:line="240" w:lineRule="auto"/>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color w:val="000000"/>
          <w:sz w:val="24"/>
          <w:szCs w:val="24"/>
          <w:lang w:eastAsia="pt-BR"/>
        </w:rPr>
        <w:t>Na hipótese de a verificação a que se refere o subitem anterior não ser procedida dentro do prazo fixado, reputar-se-á como realizada, consumando-se o recebimento definitivo no dia do esgotamento do prazo.</w:t>
      </w:r>
    </w:p>
    <w:p w:rsidR="00FB702E" w:rsidRPr="00640390" w:rsidRDefault="00FB702E" w:rsidP="00FB702E">
      <w:pPr>
        <w:spacing w:after="0" w:line="240" w:lineRule="auto"/>
        <w:ind w:left="284"/>
        <w:jc w:val="both"/>
        <w:rPr>
          <w:rFonts w:ascii="Times New Roman" w:eastAsia="Times New Roman" w:hAnsi="Times New Roman" w:cs="Times New Roman"/>
          <w:color w:val="000000"/>
          <w:sz w:val="24"/>
          <w:szCs w:val="24"/>
          <w:lang w:eastAsia="pt-BR"/>
        </w:rPr>
      </w:pPr>
    </w:p>
    <w:p w:rsidR="00FB702E" w:rsidRDefault="00FB702E" w:rsidP="00FB702E">
      <w:pPr>
        <w:numPr>
          <w:ilvl w:val="1"/>
          <w:numId w:val="7"/>
        </w:numPr>
        <w:spacing w:after="0" w:line="240" w:lineRule="auto"/>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color w:val="000000"/>
          <w:sz w:val="24"/>
          <w:szCs w:val="24"/>
          <w:lang w:eastAsia="pt-BR"/>
        </w:rPr>
        <w:t>A Administração rejeitará, no todo ou em parte, a entrega dos bens</w:t>
      </w:r>
      <w:r w:rsidR="00BD40C0" w:rsidRPr="00640390">
        <w:rPr>
          <w:rFonts w:ascii="Times New Roman" w:eastAsia="Times New Roman" w:hAnsi="Times New Roman" w:cs="Times New Roman"/>
          <w:color w:val="000000"/>
          <w:sz w:val="24"/>
          <w:szCs w:val="24"/>
          <w:lang w:eastAsia="pt-BR"/>
        </w:rPr>
        <w:t xml:space="preserve"> e dos serviços</w:t>
      </w:r>
      <w:r w:rsidRPr="00640390">
        <w:rPr>
          <w:rFonts w:ascii="Times New Roman" w:eastAsia="Times New Roman" w:hAnsi="Times New Roman" w:cs="Times New Roman"/>
          <w:color w:val="000000"/>
          <w:sz w:val="24"/>
          <w:szCs w:val="24"/>
          <w:lang w:eastAsia="pt-BR"/>
        </w:rPr>
        <w:t xml:space="preserve"> em desacordo com as especificações técnicas exigidas.</w:t>
      </w:r>
    </w:p>
    <w:p w:rsidR="003A5238" w:rsidRDefault="003A5238" w:rsidP="003A5238">
      <w:pPr>
        <w:pStyle w:val="PargrafodaLista"/>
        <w:rPr>
          <w:rFonts w:ascii="Times New Roman" w:eastAsia="Times New Roman" w:hAnsi="Times New Roman" w:cs="Times New Roman"/>
          <w:color w:val="000000"/>
          <w:sz w:val="24"/>
          <w:szCs w:val="24"/>
          <w:lang w:eastAsia="pt-BR"/>
        </w:rPr>
      </w:pPr>
    </w:p>
    <w:p w:rsidR="003A5238" w:rsidRPr="00640390" w:rsidRDefault="003A5238" w:rsidP="003A5238">
      <w:pPr>
        <w:spacing w:after="0" w:line="240" w:lineRule="auto"/>
        <w:ind w:left="1004"/>
        <w:jc w:val="both"/>
        <w:rPr>
          <w:rFonts w:ascii="Times New Roman" w:eastAsia="Times New Roman" w:hAnsi="Times New Roman" w:cs="Times New Roman"/>
          <w:color w:val="000000"/>
          <w:sz w:val="24"/>
          <w:szCs w:val="24"/>
          <w:lang w:eastAsia="pt-BR"/>
        </w:rPr>
      </w:pPr>
    </w:p>
    <w:p w:rsidR="00FB702E" w:rsidRPr="00640390" w:rsidRDefault="00FB702E" w:rsidP="00FB702E">
      <w:pPr>
        <w:spacing w:after="0" w:line="240" w:lineRule="auto"/>
        <w:jc w:val="both"/>
        <w:rPr>
          <w:rFonts w:ascii="Times New Roman" w:eastAsia="Times New Roman" w:hAnsi="Times New Roman" w:cs="Times New Roman"/>
          <w:color w:val="000000"/>
          <w:sz w:val="24"/>
          <w:szCs w:val="24"/>
          <w:lang w:eastAsia="pt-BR"/>
        </w:rPr>
      </w:pP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lastRenderedPageBreak/>
        <w:t>7. OBRIGAÇÕES DA CONTRATADA</w:t>
      </w:r>
    </w:p>
    <w:p w:rsidR="00FB702E" w:rsidRPr="00640390" w:rsidRDefault="00FB702E" w:rsidP="00FB702E">
      <w:pPr>
        <w:spacing w:after="0" w:line="240" w:lineRule="auto"/>
        <w:ind w:left="284"/>
        <w:jc w:val="both"/>
        <w:rPr>
          <w:rFonts w:ascii="Times New Roman" w:eastAsia="Times New Roman" w:hAnsi="Times New Roman" w:cs="Times New Roman"/>
          <w:color w:val="000000"/>
          <w:sz w:val="24"/>
          <w:szCs w:val="24"/>
          <w:lang w:eastAsia="pt-BR"/>
        </w:rPr>
      </w:pPr>
    </w:p>
    <w:p w:rsidR="00FB702E" w:rsidRPr="00640390" w:rsidRDefault="00FB702E" w:rsidP="00FB702E">
      <w:pPr>
        <w:numPr>
          <w:ilvl w:val="1"/>
          <w:numId w:val="8"/>
        </w:numPr>
        <w:spacing w:after="0" w:line="240" w:lineRule="auto"/>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color w:val="000000"/>
          <w:sz w:val="24"/>
          <w:szCs w:val="24"/>
          <w:lang w:eastAsia="pt-BR"/>
        </w:rPr>
        <w:t>A Contratada obriga-se a:</w:t>
      </w:r>
    </w:p>
    <w:p w:rsidR="00FB702E" w:rsidRPr="00640390" w:rsidRDefault="00FB702E" w:rsidP="00FB702E">
      <w:pPr>
        <w:spacing w:after="0" w:line="240" w:lineRule="auto"/>
        <w:ind w:left="284"/>
        <w:jc w:val="both"/>
        <w:rPr>
          <w:rFonts w:ascii="Times New Roman" w:eastAsia="Times New Roman" w:hAnsi="Times New Roman" w:cs="Times New Roman"/>
          <w:color w:val="000000"/>
          <w:sz w:val="24"/>
          <w:szCs w:val="24"/>
          <w:lang w:eastAsia="pt-BR"/>
        </w:rPr>
      </w:pPr>
    </w:p>
    <w:p w:rsidR="00FB702E" w:rsidRPr="0073645D" w:rsidRDefault="00FB702E" w:rsidP="006F011F">
      <w:pPr>
        <w:numPr>
          <w:ilvl w:val="2"/>
          <w:numId w:val="8"/>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Efetuar a entr</w:t>
      </w:r>
      <w:r w:rsidR="00BD40C0" w:rsidRPr="00640390">
        <w:rPr>
          <w:rFonts w:ascii="Times New Roman" w:eastAsia="Times New Roman" w:hAnsi="Times New Roman" w:cs="Times New Roman"/>
          <w:sz w:val="24"/>
          <w:szCs w:val="24"/>
          <w:lang w:eastAsia="pt-BR"/>
        </w:rPr>
        <w:t>ega dos veículos e dos maquinários</w:t>
      </w:r>
      <w:r w:rsidRPr="00640390">
        <w:rPr>
          <w:rFonts w:ascii="Times New Roman" w:eastAsia="Times New Roman" w:hAnsi="Times New Roman" w:cs="Times New Roman"/>
          <w:sz w:val="24"/>
          <w:szCs w:val="24"/>
          <w:lang w:eastAsia="pt-BR"/>
        </w:rPr>
        <w:t xml:space="preserve"> em</w:t>
      </w:r>
      <w:r w:rsidR="00BD40C0" w:rsidRPr="00640390">
        <w:rPr>
          <w:rFonts w:ascii="Times New Roman" w:eastAsia="Times New Roman" w:hAnsi="Times New Roman" w:cs="Times New Roman"/>
          <w:sz w:val="24"/>
          <w:szCs w:val="24"/>
          <w:lang w:eastAsia="pt-BR"/>
        </w:rPr>
        <w:t xml:space="preserve"> perfeitas condições, no prazo</w:t>
      </w:r>
      <w:r w:rsidRPr="00640390">
        <w:rPr>
          <w:rFonts w:ascii="Times New Roman" w:eastAsia="Times New Roman" w:hAnsi="Times New Roman" w:cs="Times New Roman"/>
          <w:sz w:val="24"/>
          <w:szCs w:val="24"/>
          <w:lang w:eastAsia="pt-BR"/>
        </w:rPr>
        <w:t xml:space="preserve"> em estrita observância das especificações do Edital e da proposta, acompanhado da respectiva nota fiscal constando detalhadamente as indicações da</w:t>
      </w:r>
      <w:r w:rsidR="00BD40C0" w:rsidRPr="00640390">
        <w:rPr>
          <w:rFonts w:ascii="Times New Roman" w:eastAsia="Times New Roman" w:hAnsi="Times New Roman" w:cs="Times New Roman"/>
          <w:sz w:val="24"/>
          <w:szCs w:val="24"/>
          <w:lang w:eastAsia="pt-BR"/>
        </w:rPr>
        <w:t xml:space="preserve"> prestação de serviços</w:t>
      </w:r>
      <w:r w:rsidRPr="00640390">
        <w:rPr>
          <w:rFonts w:ascii="Times New Roman" w:eastAsia="Times New Roman" w:hAnsi="Times New Roman" w:cs="Times New Roman"/>
          <w:sz w:val="24"/>
          <w:szCs w:val="24"/>
          <w:lang w:eastAsia="pt-BR"/>
        </w:rPr>
        <w:t>;</w:t>
      </w:r>
      <w:bookmarkStart w:id="0" w:name="_GoBack"/>
      <w:bookmarkEnd w:id="0"/>
    </w:p>
    <w:p w:rsidR="00FB702E" w:rsidRPr="00640390" w:rsidRDefault="00FB702E" w:rsidP="00FB702E">
      <w:pPr>
        <w:spacing w:after="0" w:line="240" w:lineRule="auto"/>
        <w:jc w:val="both"/>
        <w:rPr>
          <w:rFonts w:ascii="Times New Roman" w:eastAsia="Times New Roman" w:hAnsi="Times New Roman" w:cs="Times New Roman"/>
          <w:sz w:val="24"/>
          <w:szCs w:val="24"/>
          <w:lang w:eastAsia="pt-BR"/>
        </w:rPr>
      </w:pPr>
    </w:p>
    <w:p w:rsidR="00FB702E" w:rsidRPr="00640390" w:rsidRDefault="00FB702E" w:rsidP="00FB702E">
      <w:pPr>
        <w:numPr>
          <w:ilvl w:val="2"/>
          <w:numId w:val="8"/>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Responsabilizar-se pelos vícios e danos decorrentes do produto, de acordo com os artigos 12, 13, 18 e 26, do Código de Defesa do Consumidor (Lei nº 8.078, de 1990);</w:t>
      </w:r>
    </w:p>
    <w:p w:rsidR="00FB702E" w:rsidRPr="00640390" w:rsidRDefault="00FB702E" w:rsidP="00FB702E">
      <w:pPr>
        <w:spacing w:after="0" w:line="240" w:lineRule="auto"/>
        <w:jc w:val="both"/>
        <w:rPr>
          <w:rFonts w:ascii="Times New Roman" w:eastAsia="Times New Roman" w:hAnsi="Times New Roman" w:cs="Times New Roman"/>
          <w:sz w:val="24"/>
          <w:szCs w:val="24"/>
          <w:lang w:eastAsia="pt-BR"/>
        </w:rPr>
      </w:pPr>
    </w:p>
    <w:p w:rsidR="00FB702E" w:rsidRPr="00640390" w:rsidRDefault="00FB702E" w:rsidP="00BD40C0">
      <w:pPr>
        <w:pStyle w:val="PargrafodaLista"/>
        <w:numPr>
          <w:ilvl w:val="3"/>
          <w:numId w:val="8"/>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 xml:space="preserve">O dever previsto no subitem anterior implica na obrigação de, a critério da Administração, substituir, reparar, corrigir, remover, ou reconstruir, às suas expensas, no prazo </w:t>
      </w:r>
      <w:r w:rsidRPr="00640390">
        <w:rPr>
          <w:rFonts w:ascii="Times New Roman" w:eastAsia="Times New Roman" w:hAnsi="Times New Roman" w:cs="Times New Roman"/>
          <w:color w:val="000000"/>
          <w:sz w:val="24"/>
          <w:szCs w:val="24"/>
          <w:lang w:eastAsia="pt-BR"/>
        </w:rPr>
        <w:t xml:space="preserve">máximo de </w:t>
      </w:r>
      <w:r w:rsidRPr="00640390">
        <w:rPr>
          <w:rFonts w:ascii="Times New Roman" w:eastAsia="Times New Roman" w:hAnsi="Times New Roman" w:cs="Times New Roman"/>
          <w:b/>
          <w:color w:val="000000"/>
          <w:sz w:val="24"/>
          <w:szCs w:val="24"/>
          <w:lang w:eastAsia="pt-BR"/>
        </w:rPr>
        <w:t>10(dez) corridos</w:t>
      </w:r>
      <w:r w:rsidRPr="00640390">
        <w:rPr>
          <w:rFonts w:ascii="Times New Roman" w:eastAsia="Times New Roman" w:hAnsi="Times New Roman" w:cs="Times New Roman"/>
          <w:i/>
          <w:iCs/>
          <w:color w:val="000000"/>
          <w:sz w:val="24"/>
          <w:szCs w:val="24"/>
          <w:lang w:eastAsia="pt-BR"/>
        </w:rPr>
        <w:t xml:space="preserve">, </w:t>
      </w:r>
      <w:r w:rsidRPr="00640390">
        <w:rPr>
          <w:rFonts w:ascii="Times New Roman" w:eastAsia="Times New Roman" w:hAnsi="Times New Roman" w:cs="Times New Roman"/>
          <w:color w:val="000000"/>
          <w:sz w:val="24"/>
          <w:szCs w:val="24"/>
          <w:lang w:eastAsia="pt-BR"/>
        </w:rPr>
        <w:t>o produto</w:t>
      </w:r>
      <w:r w:rsidRPr="00640390">
        <w:rPr>
          <w:rFonts w:ascii="Times New Roman" w:eastAsia="Times New Roman" w:hAnsi="Times New Roman" w:cs="Times New Roman"/>
          <w:sz w:val="24"/>
          <w:szCs w:val="24"/>
          <w:lang w:eastAsia="pt-BR"/>
        </w:rPr>
        <w:t xml:space="preserve"> com avarias ou defeitos;</w:t>
      </w:r>
    </w:p>
    <w:p w:rsidR="00FB702E" w:rsidRPr="00640390" w:rsidRDefault="00FB702E" w:rsidP="00BD40C0">
      <w:pPr>
        <w:spacing w:after="0" w:line="240" w:lineRule="auto"/>
        <w:ind w:left="852"/>
        <w:jc w:val="both"/>
        <w:rPr>
          <w:rFonts w:ascii="Times New Roman" w:eastAsia="Times New Roman" w:hAnsi="Times New Roman" w:cs="Times New Roman"/>
          <w:sz w:val="24"/>
          <w:szCs w:val="24"/>
          <w:lang w:eastAsia="pt-BR"/>
        </w:rPr>
      </w:pPr>
    </w:p>
    <w:p w:rsidR="00FB702E" w:rsidRPr="00640390" w:rsidRDefault="00FB702E" w:rsidP="00FB702E">
      <w:pPr>
        <w:numPr>
          <w:ilvl w:val="2"/>
          <w:numId w:val="8"/>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Atender prontamente a quaisquer exigência</w:t>
      </w:r>
      <w:r w:rsidR="00BD40C0" w:rsidRPr="00640390">
        <w:rPr>
          <w:rFonts w:ascii="Times New Roman" w:eastAsia="Times New Roman" w:hAnsi="Times New Roman" w:cs="Times New Roman"/>
          <w:sz w:val="24"/>
          <w:szCs w:val="24"/>
          <w:lang w:eastAsia="pt-BR"/>
        </w:rPr>
        <w:t>s da Administr</w:t>
      </w:r>
      <w:r w:rsidR="003A5238">
        <w:rPr>
          <w:rFonts w:ascii="Times New Roman" w:eastAsia="Times New Roman" w:hAnsi="Times New Roman" w:cs="Times New Roman"/>
          <w:sz w:val="24"/>
          <w:szCs w:val="24"/>
          <w:lang w:eastAsia="pt-BR"/>
        </w:rPr>
        <w:t>ação, inerentes a contratação dos</w:t>
      </w:r>
      <w:r w:rsidR="00BD40C0" w:rsidRPr="00640390">
        <w:rPr>
          <w:rFonts w:ascii="Times New Roman" w:eastAsia="Times New Roman" w:hAnsi="Times New Roman" w:cs="Times New Roman"/>
          <w:sz w:val="24"/>
          <w:szCs w:val="24"/>
          <w:lang w:eastAsia="pt-BR"/>
        </w:rPr>
        <w:t xml:space="preserve"> serviços</w:t>
      </w:r>
      <w:r w:rsidRPr="00640390">
        <w:rPr>
          <w:rFonts w:ascii="Times New Roman" w:eastAsia="Times New Roman" w:hAnsi="Times New Roman" w:cs="Times New Roman"/>
          <w:sz w:val="24"/>
          <w:szCs w:val="24"/>
          <w:lang w:eastAsia="pt-BR"/>
        </w:rPr>
        <w:t xml:space="preserve"> </w:t>
      </w:r>
      <w:proofErr w:type="gramStart"/>
      <w:r w:rsidR="003A5238" w:rsidRPr="00640390">
        <w:rPr>
          <w:rFonts w:ascii="Times New Roman" w:eastAsia="Times New Roman" w:hAnsi="Times New Roman" w:cs="Times New Roman"/>
          <w:sz w:val="24"/>
          <w:szCs w:val="24"/>
          <w:lang w:eastAsia="pt-BR"/>
        </w:rPr>
        <w:t>da presente</w:t>
      </w:r>
      <w:proofErr w:type="gramEnd"/>
      <w:r w:rsidR="00640390" w:rsidRPr="00640390">
        <w:rPr>
          <w:rFonts w:ascii="Times New Roman" w:eastAsia="Times New Roman" w:hAnsi="Times New Roman" w:cs="Times New Roman"/>
          <w:sz w:val="24"/>
          <w:szCs w:val="24"/>
          <w:lang w:eastAsia="pt-BR"/>
        </w:rPr>
        <w:t xml:space="preserve"> L</w:t>
      </w:r>
      <w:r w:rsidRPr="00640390">
        <w:rPr>
          <w:rFonts w:ascii="Times New Roman" w:eastAsia="Times New Roman" w:hAnsi="Times New Roman" w:cs="Times New Roman"/>
          <w:sz w:val="24"/>
          <w:szCs w:val="24"/>
          <w:lang w:eastAsia="pt-BR"/>
        </w:rPr>
        <w:t>icitação;</w:t>
      </w:r>
    </w:p>
    <w:p w:rsidR="00FB702E" w:rsidRPr="00640390" w:rsidRDefault="00FB702E" w:rsidP="00FB702E">
      <w:pPr>
        <w:spacing w:after="0" w:line="240" w:lineRule="auto"/>
        <w:ind w:left="568"/>
        <w:jc w:val="both"/>
        <w:rPr>
          <w:rFonts w:ascii="Times New Roman" w:eastAsia="Times New Roman" w:hAnsi="Times New Roman" w:cs="Times New Roman"/>
          <w:sz w:val="24"/>
          <w:szCs w:val="24"/>
          <w:lang w:eastAsia="pt-BR"/>
        </w:rPr>
      </w:pPr>
    </w:p>
    <w:p w:rsidR="00FB702E" w:rsidRPr="00640390" w:rsidRDefault="00FB702E" w:rsidP="00FB702E">
      <w:pPr>
        <w:numPr>
          <w:ilvl w:val="2"/>
          <w:numId w:val="8"/>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Comunicar à Administração, no prazo máximo de 24 (vinte e quatro) hora</w:t>
      </w:r>
      <w:r w:rsidR="003C6B9E" w:rsidRPr="00640390">
        <w:rPr>
          <w:rFonts w:ascii="Times New Roman" w:eastAsia="Times New Roman" w:hAnsi="Times New Roman" w:cs="Times New Roman"/>
          <w:sz w:val="24"/>
          <w:szCs w:val="24"/>
          <w:lang w:eastAsia="pt-BR"/>
        </w:rPr>
        <w:t>s que antecede a data da Ordem de Serviço</w:t>
      </w:r>
      <w:r w:rsidRPr="00640390">
        <w:rPr>
          <w:rFonts w:ascii="Times New Roman" w:eastAsia="Times New Roman" w:hAnsi="Times New Roman" w:cs="Times New Roman"/>
          <w:sz w:val="24"/>
          <w:szCs w:val="24"/>
          <w:lang w:eastAsia="pt-BR"/>
        </w:rPr>
        <w:t>, os motivos que impossibilitem o cumprimento do prazo previsto, com a devida comprovação;</w:t>
      </w:r>
    </w:p>
    <w:p w:rsidR="00FB702E" w:rsidRPr="00640390" w:rsidRDefault="00FB702E" w:rsidP="00FB702E">
      <w:pPr>
        <w:spacing w:after="0" w:line="240" w:lineRule="auto"/>
        <w:jc w:val="both"/>
        <w:rPr>
          <w:rFonts w:ascii="Times New Roman" w:eastAsia="Times New Roman" w:hAnsi="Times New Roman" w:cs="Times New Roman"/>
          <w:sz w:val="24"/>
          <w:szCs w:val="24"/>
          <w:lang w:eastAsia="pt-BR"/>
        </w:rPr>
      </w:pPr>
    </w:p>
    <w:p w:rsidR="00FB702E" w:rsidRPr="00640390" w:rsidRDefault="00FB702E" w:rsidP="00FB702E">
      <w:pPr>
        <w:numPr>
          <w:ilvl w:val="2"/>
          <w:numId w:val="8"/>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Manter, durante toda a execução do contrato, em compatibilidade com as obrigações assumidas, todas as condições de habilitação e qualificação exigidas na licitação;</w:t>
      </w:r>
    </w:p>
    <w:p w:rsidR="00FB702E" w:rsidRPr="00640390" w:rsidRDefault="00FB702E" w:rsidP="00FB702E">
      <w:pPr>
        <w:spacing w:after="0" w:line="240" w:lineRule="auto"/>
        <w:jc w:val="both"/>
        <w:rPr>
          <w:rFonts w:ascii="Times New Roman" w:eastAsia="Times New Roman" w:hAnsi="Times New Roman" w:cs="Times New Roman"/>
          <w:sz w:val="24"/>
          <w:szCs w:val="24"/>
          <w:lang w:eastAsia="pt-BR"/>
        </w:rPr>
      </w:pPr>
    </w:p>
    <w:p w:rsidR="00FB702E" w:rsidRPr="00640390" w:rsidRDefault="00FB702E" w:rsidP="00FB702E">
      <w:pPr>
        <w:numPr>
          <w:ilvl w:val="2"/>
          <w:numId w:val="8"/>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FB702E" w:rsidRPr="00640390" w:rsidRDefault="00FB702E" w:rsidP="00FB702E">
      <w:pPr>
        <w:spacing w:after="0" w:line="240" w:lineRule="auto"/>
        <w:jc w:val="both"/>
        <w:rPr>
          <w:rFonts w:ascii="Times New Roman" w:eastAsia="Times New Roman" w:hAnsi="Times New Roman" w:cs="Times New Roman"/>
          <w:sz w:val="24"/>
          <w:szCs w:val="24"/>
          <w:lang w:eastAsia="pt-BR"/>
        </w:rPr>
      </w:pPr>
    </w:p>
    <w:p w:rsidR="00FB702E" w:rsidRPr="00640390" w:rsidRDefault="00FB702E" w:rsidP="00FB702E">
      <w:pPr>
        <w:widowControl w:val="0"/>
        <w:numPr>
          <w:ilvl w:val="2"/>
          <w:numId w:val="8"/>
        </w:numPr>
        <w:suppressAutoHyphens/>
        <w:spacing w:after="0" w:line="240" w:lineRule="auto"/>
        <w:jc w:val="both"/>
        <w:rPr>
          <w:rFonts w:ascii="Times New Roman" w:eastAsia="Times New Roman" w:hAnsi="Times New Roman" w:cs="Times New Roman"/>
          <w:sz w:val="24"/>
          <w:szCs w:val="24"/>
          <w:lang w:eastAsia="ar-SA"/>
        </w:rPr>
      </w:pPr>
      <w:r w:rsidRPr="00640390">
        <w:rPr>
          <w:rFonts w:ascii="Times New Roman" w:eastAsia="Times New Roman" w:hAnsi="Times New Roman" w:cs="Times New Roman"/>
          <w:color w:val="000000"/>
          <w:sz w:val="24"/>
          <w:szCs w:val="24"/>
          <w:lang w:eastAsia="ar-SA"/>
        </w:rPr>
        <w:t>Não permitir a utilização de qualquer trabalho do menor de dezesseis anos, exceto na condição de aprendiz para os maiores de quatorze anos; nem permitir a utilização do trabalho do menor de dezoito anos em tra</w:t>
      </w:r>
      <w:r w:rsidRPr="00640390">
        <w:rPr>
          <w:rFonts w:ascii="Times New Roman" w:eastAsia="Times New Roman" w:hAnsi="Times New Roman" w:cs="Times New Roman"/>
          <w:sz w:val="24"/>
          <w:szCs w:val="24"/>
          <w:lang w:eastAsia="pt-BR"/>
        </w:rPr>
        <w:t>balho noturno, perigoso ou insalubre;</w:t>
      </w:r>
    </w:p>
    <w:p w:rsidR="00FB702E" w:rsidRPr="00640390" w:rsidRDefault="00FB702E" w:rsidP="00FB702E">
      <w:pPr>
        <w:widowControl w:val="0"/>
        <w:suppressAutoHyphens/>
        <w:spacing w:after="0" w:line="240" w:lineRule="auto"/>
        <w:ind w:left="568"/>
        <w:jc w:val="both"/>
        <w:rPr>
          <w:rFonts w:ascii="Times New Roman" w:eastAsia="Times New Roman" w:hAnsi="Times New Roman" w:cs="Times New Roman"/>
          <w:sz w:val="24"/>
          <w:szCs w:val="24"/>
          <w:lang w:eastAsia="ar-SA"/>
        </w:rPr>
      </w:pPr>
    </w:p>
    <w:p w:rsidR="00FB702E" w:rsidRPr="00640390" w:rsidRDefault="00FB702E" w:rsidP="00FB702E">
      <w:pPr>
        <w:numPr>
          <w:ilvl w:val="2"/>
          <w:numId w:val="8"/>
        </w:numPr>
        <w:spacing w:after="0" w:line="240" w:lineRule="auto"/>
        <w:jc w:val="both"/>
        <w:rPr>
          <w:rFonts w:ascii="Times New Roman" w:eastAsia="Times New Roman" w:hAnsi="Times New Roman" w:cs="Times New Roman"/>
          <w:sz w:val="24"/>
          <w:szCs w:val="24"/>
          <w:lang w:eastAsia="pt-BR"/>
        </w:rPr>
      </w:pPr>
      <w:proofErr w:type="gramStart"/>
      <w:r w:rsidRPr="00640390">
        <w:rPr>
          <w:rFonts w:ascii="Times New Roman" w:eastAsia="Times New Roman" w:hAnsi="Times New Roman" w:cs="Times New Roman"/>
          <w:sz w:val="24"/>
          <w:szCs w:val="24"/>
          <w:lang w:eastAsia="pt-BR"/>
        </w:rPr>
        <w:t>Responsabilizar-se</w:t>
      </w:r>
      <w:proofErr w:type="gramEnd"/>
      <w:r w:rsidRPr="00640390">
        <w:rPr>
          <w:rFonts w:ascii="Times New Roman" w:eastAsia="Times New Roman" w:hAnsi="Times New Roman" w:cs="Times New Roman"/>
          <w:sz w:val="24"/>
          <w:szCs w:val="24"/>
          <w:lang w:eastAsia="pt-BR"/>
        </w:rPr>
        <w:t xml:space="preserve"> pelas despesas dos tributos, encargos trabalhistas, previdenciários, fiscais, comerciais, taxas, fretes, seguros, deslocamento de pessoal, prestação de garantia e quaisquer outras que incidam ou venham a incidir na execução do contrato.</w:t>
      </w:r>
    </w:p>
    <w:p w:rsidR="00FB702E" w:rsidRPr="00640390" w:rsidRDefault="00FB702E" w:rsidP="00FB702E">
      <w:pPr>
        <w:spacing w:after="0" w:line="240" w:lineRule="auto"/>
        <w:ind w:left="568"/>
        <w:jc w:val="both"/>
        <w:rPr>
          <w:rFonts w:ascii="Times New Roman" w:eastAsia="Times New Roman" w:hAnsi="Times New Roman" w:cs="Times New Roman"/>
          <w:sz w:val="24"/>
          <w:szCs w:val="24"/>
          <w:lang w:eastAsia="pt-BR"/>
        </w:rPr>
      </w:pPr>
    </w:p>
    <w:p w:rsidR="00FB702E" w:rsidRPr="00640390" w:rsidRDefault="00FB702E" w:rsidP="00FB702E">
      <w:pPr>
        <w:spacing w:after="0" w:line="240" w:lineRule="auto"/>
        <w:jc w:val="both"/>
        <w:rPr>
          <w:rFonts w:ascii="Times New Roman" w:eastAsia="Times New Roman" w:hAnsi="Times New Roman" w:cs="Times New Roman"/>
          <w:i/>
          <w:iCs/>
          <w:color w:val="000000"/>
          <w:sz w:val="24"/>
          <w:szCs w:val="24"/>
          <w:shd w:val="clear" w:color="auto" w:fill="B3B3B3"/>
          <w:lang w:eastAsia="pt-BR"/>
        </w:rPr>
      </w:pP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8. OBRIGAÇÕES DA CONTRATANTE</w:t>
      </w:r>
    </w:p>
    <w:p w:rsidR="00FB702E" w:rsidRPr="00640390" w:rsidRDefault="00FB702E" w:rsidP="00FB702E">
      <w:pPr>
        <w:spacing w:after="0" w:line="240" w:lineRule="auto"/>
        <w:ind w:left="284"/>
        <w:jc w:val="both"/>
        <w:rPr>
          <w:rFonts w:ascii="Times New Roman" w:eastAsia="Times New Roman" w:hAnsi="Times New Roman" w:cs="Times New Roman"/>
          <w:color w:val="000000"/>
          <w:sz w:val="24"/>
          <w:szCs w:val="24"/>
          <w:lang w:eastAsia="pt-BR"/>
        </w:rPr>
      </w:pPr>
    </w:p>
    <w:p w:rsidR="00FB702E" w:rsidRPr="00640390" w:rsidRDefault="00FB702E" w:rsidP="00FB702E">
      <w:pPr>
        <w:numPr>
          <w:ilvl w:val="1"/>
          <w:numId w:val="9"/>
        </w:numPr>
        <w:spacing w:after="0" w:line="240" w:lineRule="auto"/>
        <w:ind w:left="641" w:hanging="357"/>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sz w:val="24"/>
          <w:szCs w:val="24"/>
          <w:lang w:eastAsia="ar-SA"/>
        </w:rPr>
        <w:t>A Contratante obriga-se a:</w:t>
      </w:r>
    </w:p>
    <w:p w:rsidR="00FB702E" w:rsidRPr="00640390" w:rsidRDefault="00FB702E" w:rsidP="00FB702E">
      <w:pPr>
        <w:spacing w:after="0" w:line="240" w:lineRule="auto"/>
        <w:ind w:left="284"/>
        <w:jc w:val="both"/>
        <w:rPr>
          <w:rFonts w:ascii="Times New Roman" w:eastAsia="Times New Roman" w:hAnsi="Times New Roman" w:cs="Times New Roman"/>
          <w:color w:val="000000"/>
          <w:sz w:val="24"/>
          <w:szCs w:val="24"/>
          <w:lang w:eastAsia="pt-BR"/>
        </w:rPr>
      </w:pPr>
    </w:p>
    <w:p w:rsidR="00FB702E" w:rsidRPr="00640390" w:rsidRDefault="00FB702E" w:rsidP="00FB702E">
      <w:pPr>
        <w:numPr>
          <w:ilvl w:val="2"/>
          <w:numId w:val="9"/>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Re</w:t>
      </w:r>
      <w:r w:rsidR="003C6B9E" w:rsidRPr="00640390">
        <w:rPr>
          <w:rFonts w:ascii="Times New Roman" w:eastAsia="Times New Roman" w:hAnsi="Times New Roman" w:cs="Times New Roman"/>
          <w:sz w:val="24"/>
          <w:szCs w:val="24"/>
          <w:lang w:eastAsia="pt-BR"/>
        </w:rPr>
        <w:t>ceber provisoriamente os serviços, disponibilizado deste edital</w:t>
      </w:r>
      <w:r w:rsidRPr="00640390">
        <w:rPr>
          <w:rFonts w:ascii="Times New Roman" w:eastAsia="Times New Roman" w:hAnsi="Times New Roman" w:cs="Times New Roman"/>
          <w:sz w:val="24"/>
          <w:szCs w:val="24"/>
          <w:lang w:eastAsia="pt-BR"/>
        </w:rPr>
        <w:t>;</w:t>
      </w:r>
    </w:p>
    <w:p w:rsidR="00FB702E" w:rsidRPr="00640390" w:rsidRDefault="00FB702E" w:rsidP="00FB702E">
      <w:pPr>
        <w:spacing w:after="0" w:line="240" w:lineRule="auto"/>
        <w:ind w:left="568"/>
        <w:jc w:val="both"/>
        <w:rPr>
          <w:rFonts w:ascii="Times New Roman" w:eastAsia="Times New Roman" w:hAnsi="Times New Roman" w:cs="Times New Roman"/>
          <w:sz w:val="24"/>
          <w:szCs w:val="24"/>
          <w:lang w:eastAsia="pt-BR"/>
        </w:rPr>
      </w:pPr>
    </w:p>
    <w:p w:rsidR="00FB702E" w:rsidRPr="00640390" w:rsidRDefault="00FB702E" w:rsidP="00FB702E">
      <w:pPr>
        <w:numPr>
          <w:ilvl w:val="2"/>
          <w:numId w:val="9"/>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 xml:space="preserve">Verificar minuciosamente, no prazo fixado, a conformidade dos bens recebidos provisoriamente com as especificações constantes do Edital e da proposta, para fins de aceitação e recebimento definitivos; </w:t>
      </w:r>
    </w:p>
    <w:p w:rsidR="00FB702E" w:rsidRPr="00640390" w:rsidRDefault="00FB702E" w:rsidP="00FB702E">
      <w:pPr>
        <w:spacing w:after="0" w:line="240" w:lineRule="auto"/>
        <w:jc w:val="both"/>
        <w:rPr>
          <w:rFonts w:ascii="Times New Roman" w:eastAsia="Times New Roman" w:hAnsi="Times New Roman" w:cs="Times New Roman"/>
          <w:sz w:val="24"/>
          <w:szCs w:val="24"/>
          <w:lang w:eastAsia="pt-BR"/>
        </w:rPr>
      </w:pPr>
    </w:p>
    <w:p w:rsidR="00FB702E" w:rsidRPr="00640390" w:rsidRDefault="00FB702E" w:rsidP="00FB702E">
      <w:pPr>
        <w:numPr>
          <w:ilvl w:val="2"/>
          <w:numId w:val="9"/>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Acompanhar e fiscalizar o cumprimento das obrigações da Contratada, através de servidor especialmente designado;</w:t>
      </w:r>
    </w:p>
    <w:p w:rsidR="00FB702E" w:rsidRPr="00640390" w:rsidRDefault="00FB702E" w:rsidP="00FB702E">
      <w:pPr>
        <w:spacing w:after="0" w:line="240" w:lineRule="auto"/>
        <w:jc w:val="both"/>
        <w:rPr>
          <w:rFonts w:ascii="Times New Roman" w:eastAsia="Times New Roman" w:hAnsi="Times New Roman" w:cs="Times New Roman"/>
          <w:sz w:val="24"/>
          <w:szCs w:val="24"/>
          <w:lang w:eastAsia="pt-BR"/>
        </w:rPr>
      </w:pPr>
    </w:p>
    <w:p w:rsidR="00FB702E" w:rsidRPr="00640390" w:rsidRDefault="00FB702E" w:rsidP="00FB702E">
      <w:pPr>
        <w:numPr>
          <w:ilvl w:val="2"/>
          <w:numId w:val="9"/>
        </w:numPr>
        <w:spacing w:after="0" w:line="240" w:lineRule="auto"/>
        <w:jc w:val="both"/>
        <w:rPr>
          <w:rFonts w:ascii="Times New Roman" w:eastAsia="Times New Roman" w:hAnsi="Times New Roman" w:cs="Times New Roman"/>
          <w:color w:val="000000"/>
          <w:sz w:val="24"/>
          <w:szCs w:val="24"/>
          <w:lang w:eastAsia="pt-BR"/>
        </w:rPr>
      </w:pPr>
      <w:r w:rsidRPr="00640390">
        <w:rPr>
          <w:rFonts w:ascii="Times New Roman" w:eastAsia="Times New Roman" w:hAnsi="Times New Roman" w:cs="Times New Roman"/>
          <w:sz w:val="24"/>
          <w:szCs w:val="24"/>
          <w:lang w:eastAsia="pt-BR"/>
        </w:rPr>
        <w:t>Efetuar o pagamento no prazo previsto.</w:t>
      </w:r>
    </w:p>
    <w:p w:rsidR="00FB702E" w:rsidRPr="00640390" w:rsidRDefault="00FB702E" w:rsidP="00FB702E">
      <w:pPr>
        <w:spacing w:after="0" w:line="240" w:lineRule="auto"/>
        <w:ind w:left="284"/>
        <w:rPr>
          <w:rFonts w:ascii="Times New Roman" w:eastAsia="Times New Roman" w:hAnsi="Times New Roman" w:cs="Times New Roman"/>
          <w:sz w:val="24"/>
          <w:szCs w:val="24"/>
          <w:lang w:eastAsia="pt-BR"/>
        </w:rPr>
      </w:pP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9. MEDIDAS ACAUTELADORAS</w:t>
      </w:r>
    </w:p>
    <w:p w:rsidR="00FB702E" w:rsidRPr="00640390" w:rsidRDefault="00FB702E" w:rsidP="00FB702E">
      <w:pPr>
        <w:spacing w:after="0" w:line="240" w:lineRule="auto"/>
        <w:ind w:left="284"/>
        <w:jc w:val="both"/>
        <w:rPr>
          <w:rFonts w:ascii="Times New Roman" w:eastAsia="Times New Roman" w:hAnsi="Times New Roman" w:cs="Times New Roman"/>
          <w:sz w:val="24"/>
          <w:szCs w:val="24"/>
          <w:lang w:eastAsia="pt-BR"/>
        </w:rPr>
      </w:pPr>
    </w:p>
    <w:p w:rsidR="00FB702E" w:rsidRPr="00640390" w:rsidRDefault="00FB702E" w:rsidP="00FB702E">
      <w:pPr>
        <w:spacing w:after="0" w:line="240" w:lineRule="auto"/>
        <w:ind w:left="284"/>
        <w:jc w:val="both"/>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ar-SA"/>
        </w:rPr>
        <w:t xml:space="preserve">9.1. Consoante o artigo 45 da Lei nº 9.784, de </w:t>
      </w:r>
      <w:smartTag w:uri="urn:schemas-microsoft-com:office:smarttags" w:element="metricconverter">
        <w:smartTagPr>
          <w:attr w:name="ProductID" w:val="1999, a"/>
        </w:smartTagPr>
        <w:r w:rsidRPr="00640390">
          <w:rPr>
            <w:rFonts w:ascii="Times New Roman" w:eastAsia="Times New Roman" w:hAnsi="Times New Roman" w:cs="Times New Roman"/>
            <w:sz w:val="24"/>
            <w:szCs w:val="24"/>
            <w:lang w:eastAsia="ar-SA"/>
          </w:rPr>
          <w:t>1999, a</w:t>
        </w:r>
      </w:smartTag>
      <w:r w:rsidRPr="00640390">
        <w:rPr>
          <w:rFonts w:ascii="Times New Roman" w:eastAsia="Times New Roman" w:hAnsi="Times New Roman" w:cs="Times New Roman"/>
          <w:sz w:val="24"/>
          <w:szCs w:val="24"/>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FB702E" w:rsidRPr="00640390" w:rsidRDefault="00FB702E" w:rsidP="00FB702E">
      <w:pPr>
        <w:spacing w:after="0" w:line="240" w:lineRule="auto"/>
        <w:ind w:left="284"/>
        <w:rPr>
          <w:rFonts w:ascii="Times New Roman" w:eastAsia="Times New Roman" w:hAnsi="Times New Roman" w:cs="Times New Roman"/>
          <w:sz w:val="24"/>
          <w:szCs w:val="24"/>
          <w:lang w:eastAsia="pt-BR"/>
        </w:rPr>
      </w:pPr>
    </w:p>
    <w:p w:rsidR="00FB702E" w:rsidRPr="00640390"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10. CONTROLE DA EXECUÇÃO</w:t>
      </w:r>
    </w:p>
    <w:p w:rsidR="00FB702E" w:rsidRPr="00640390" w:rsidRDefault="00FB702E" w:rsidP="00FB702E">
      <w:pPr>
        <w:spacing w:after="0" w:line="240" w:lineRule="auto"/>
        <w:ind w:left="284"/>
        <w:jc w:val="both"/>
        <w:rPr>
          <w:rFonts w:ascii="Times New Roman" w:eastAsia="Arial Unicode MS" w:hAnsi="Times New Roman" w:cs="Times New Roman"/>
          <w:sz w:val="24"/>
          <w:szCs w:val="24"/>
          <w:lang w:eastAsia="pt-BR"/>
        </w:rPr>
      </w:pPr>
    </w:p>
    <w:p w:rsidR="00FB702E" w:rsidRPr="00640390" w:rsidRDefault="00FB702E" w:rsidP="00FB702E">
      <w:pPr>
        <w:numPr>
          <w:ilvl w:val="1"/>
          <w:numId w:val="10"/>
        </w:numPr>
        <w:spacing w:after="0" w:line="240" w:lineRule="auto"/>
        <w:jc w:val="both"/>
        <w:rPr>
          <w:rFonts w:ascii="Times New Roman" w:eastAsia="Times New Roman" w:hAnsi="Times New Roman" w:cs="Times New Roman"/>
          <w:sz w:val="24"/>
          <w:szCs w:val="24"/>
          <w:lang w:eastAsia="ar-SA"/>
        </w:rPr>
      </w:pPr>
      <w:r w:rsidRPr="00640390">
        <w:rPr>
          <w:rFonts w:ascii="Times New Roman" w:eastAsia="Times New Roman" w:hAnsi="Times New Roman" w:cs="Times New Roman"/>
          <w:sz w:val="24"/>
          <w:szCs w:val="24"/>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FB702E" w:rsidRPr="00640390" w:rsidRDefault="00FB702E" w:rsidP="00FB702E">
      <w:pPr>
        <w:spacing w:after="0" w:line="240" w:lineRule="auto"/>
        <w:ind w:left="284"/>
        <w:jc w:val="both"/>
        <w:rPr>
          <w:rFonts w:ascii="Times New Roman" w:eastAsia="Times New Roman" w:hAnsi="Times New Roman" w:cs="Times New Roman"/>
          <w:sz w:val="24"/>
          <w:szCs w:val="24"/>
          <w:lang w:eastAsia="ar-SA"/>
        </w:rPr>
      </w:pPr>
    </w:p>
    <w:p w:rsidR="00FB702E" w:rsidRPr="00640390" w:rsidRDefault="00FB702E" w:rsidP="00FB702E">
      <w:pPr>
        <w:numPr>
          <w:ilvl w:val="1"/>
          <w:numId w:val="10"/>
        </w:numPr>
        <w:spacing w:after="0" w:line="240" w:lineRule="auto"/>
        <w:jc w:val="both"/>
        <w:rPr>
          <w:rFonts w:ascii="Times New Roman" w:eastAsia="Arial Unicode MS" w:hAnsi="Times New Roman" w:cs="Times New Roman"/>
          <w:sz w:val="24"/>
          <w:szCs w:val="24"/>
          <w:lang w:eastAsia="pt-BR"/>
        </w:rPr>
      </w:pPr>
      <w:r w:rsidRPr="00640390">
        <w:rPr>
          <w:rFonts w:ascii="Times New Roman" w:eastAsia="Arial Unicode MS" w:hAnsi="Times New Roman" w:cs="Times New Roman"/>
          <w:sz w:val="24"/>
          <w:szCs w:val="24"/>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640390">
        <w:rPr>
          <w:rFonts w:ascii="Times New Roman" w:eastAsia="Arial Unicode MS" w:hAnsi="Times New Roman" w:cs="Times New Roman"/>
          <w:bCs/>
          <w:iCs/>
          <w:sz w:val="24"/>
          <w:szCs w:val="24"/>
          <w:lang w:eastAsia="pt-BR"/>
        </w:rPr>
        <w:t>Administração</w:t>
      </w:r>
      <w:r w:rsidRPr="00640390">
        <w:rPr>
          <w:rFonts w:ascii="Times New Roman" w:eastAsia="Arial Unicode MS" w:hAnsi="Times New Roman" w:cs="Times New Roman"/>
          <w:sz w:val="24"/>
          <w:szCs w:val="24"/>
          <w:lang w:eastAsia="pt-BR"/>
        </w:rPr>
        <w:t xml:space="preserve"> ou de seus agentes e prepostos, de conformidade com o art. 70 da Lei nº 8.666, de 1993.</w:t>
      </w:r>
    </w:p>
    <w:p w:rsidR="00FB702E" w:rsidRPr="00640390" w:rsidRDefault="00FB702E" w:rsidP="00FB702E">
      <w:pPr>
        <w:spacing w:after="0" w:line="240" w:lineRule="auto"/>
        <w:jc w:val="both"/>
        <w:rPr>
          <w:rFonts w:ascii="Times New Roman" w:eastAsia="Arial Unicode MS" w:hAnsi="Times New Roman" w:cs="Times New Roman"/>
          <w:sz w:val="24"/>
          <w:szCs w:val="24"/>
          <w:lang w:eastAsia="pt-BR"/>
        </w:rPr>
      </w:pPr>
    </w:p>
    <w:p w:rsidR="00FB702E" w:rsidRPr="003A5238" w:rsidRDefault="00FB702E" w:rsidP="00FB702E">
      <w:pPr>
        <w:numPr>
          <w:ilvl w:val="1"/>
          <w:numId w:val="10"/>
        </w:numPr>
        <w:spacing w:after="0" w:line="240" w:lineRule="auto"/>
        <w:jc w:val="both"/>
        <w:rPr>
          <w:rFonts w:ascii="Times New Roman" w:eastAsia="Times New Roman" w:hAnsi="Times New Roman" w:cs="Times New Roman"/>
          <w:sz w:val="24"/>
          <w:szCs w:val="24"/>
          <w:lang w:eastAsia="pt-BR"/>
        </w:rPr>
      </w:pPr>
      <w:r w:rsidRPr="00640390">
        <w:rPr>
          <w:rFonts w:ascii="Times New Roman" w:eastAsia="Arial Unicode MS" w:hAnsi="Times New Roman" w:cs="Times New Roman"/>
          <w:sz w:val="24"/>
          <w:szCs w:val="24"/>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3A5238" w:rsidRDefault="003A5238" w:rsidP="003A5238">
      <w:pPr>
        <w:pStyle w:val="PargrafodaLista"/>
        <w:rPr>
          <w:rFonts w:ascii="Times New Roman" w:eastAsia="Times New Roman" w:hAnsi="Times New Roman" w:cs="Times New Roman"/>
          <w:sz w:val="24"/>
          <w:szCs w:val="24"/>
          <w:lang w:eastAsia="pt-BR"/>
        </w:rPr>
      </w:pPr>
    </w:p>
    <w:p w:rsidR="003A5238" w:rsidRPr="00640390" w:rsidRDefault="003A5238" w:rsidP="003A5238">
      <w:pPr>
        <w:spacing w:after="0" w:line="240" w:lineRule="auto"/>
        <w:ind w:left="719"/>
        <w:jc w:val="both"/>
        <w:rPr>
          <w:rFonts w:ascii="Times New Roman" w:eastAsia="Times New Roman" w:hAnsi="Times New Roman" w:cs="Times New Roman"/>
          <w:sz w:val="24"/>
          <w:szCs w:val="24"/>
          <w:lang w:eastAsia="pt-BR"/>
        </w:rPr>
      </w:pPr>
    </w:p>
    <w:p w:rsidR="00FB702E" w:rsidRPr="00640390" w:rsidRDefault="00FB702E" w:rsidP="00FB702E">
      <w:pPr>
        <w:spacing w:after="0" w:line="240" w:lineRule="auto"/>
        <w:ind w:left="284"/>
        <w:rPr>
          <w:rFonts w:ascii="Times New Roman" w:eastAsia="Times New Roman" w:hAnsi="Times New Roman" w:cs="Times New Roman"/>
          <w:i/>
          <w:iCs/>
          <w:color w:val="000000"/>
          <w:sz w:val="24"/>
          <w:szCs w:val="24"/>
          <w:shd w:val="clear" w:color="auto" w:fill="B3B3B3"/>
          <w:lang w:eastAsia="pt-BR"/>
        </w:rPr>
      </w:pPr>
    </w:p>
    <w:p w:rsidR="00FB702E" w:rsidRPr="00640390" w:rsidRDefault="00FB702E" w:rsidP="00FB702E">
      <w:pPr>
        <w:numPr>
          <w:ilvl w:val="0"/>
          <w:numId w:val="11"/>
        </w:numPr>
        <w:pBdr>
          <w:top w:val="single" w:sz="4" w:space="1" w:color="auto"/>
          <w:left w:val="single" w:sz="4" w:space="4" w:color="auto"/>
          <w:bottom w:val="single" w:sz="4" w:space="1" w:color="auto"/>
          <w:right w:val="single" w:sz="4" w:space="4" w:color="auto"/>
        </w:pBdr>
        <w:shd w:val="clear" w:color="auto" w:fill="E6E6E6"/>
        <w:spacing w:after="0" w:line="240" w:lineRule="auto"/>
        <w:contextualSpacing/>
        <w:jc w:val="both"/>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CONSIDERAÇÕES</w:t>
      </w:r>
    </w:p>
    <w:p w:rsidR="00FB702E" w:rsidRPr="00640390" w:rsidRDefault="00FB702E" w:rsidP="00FB702E">
      <w:pPr>
        <w:spacing w:after="0" w:line="240" w:lineRule="auto"/>
        <w:ind w:left="284"/>
        <w:jc w:val="both"/>
        <w:rPr>
          <w:rFonts w:ascii="Times New Roman" w:eastAsia="Times New Roman" w:hAnsi="Times New Roman" w:cs="Times New Roman"/>
          <w:sz w:val="24"/>
          <w:szCs w:val="24"/>
          <w:lang w:eastAsia="ar-SA"/>
        </w:rPr>
      </w:pPr>
    </w:p>
    <w:p w:rsidR="00FB702E" w:rsidRPr="00640390" w:rsidRDefault="00FB702E" w:rsidP="00FB702E">
      <w:pPr>
        <w:spacing w:after="0" w:line="240" w:lineRule="auto"/>
        <w:ind w:firstLine="1134"/>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Fiscal do Contrato:</w:t>
      </w:r>
      <w:r w:rsidRPr="00640390">
        <w:rPr>
          <w:rFonts w:ascii="Times New Roman" w:eastAsia="Times New Roman" w:hAnsi="Times New Roman" w:cs="Times New Roman"/>
          <w:color w:val="FF0000"/>
          <w:sz w:val="24"/>
          <w:szCs w:val="24"/>
          <w:lang w:eastAsia="pt-BR"/>
        </w:rPr>
        <w:t xml:space="preserve"> </w:t>
      </w:r>
      <w:r w:rsidR="006C7DB2">
        <w:rPr>
          <w:rFonts w:ascii="Times New Roman" w:hAnsi="Times New Roman" w:cs="Times New Roman"/>
          <w:sz w:val="24"/>
          <w:szCs w:val="24"/>
        </w:rPr>
        <w:t>Fabia</w:t>
      </w:r>
      <w:r w:rsidR="009A4B54">
        <w:rPr>
          <w:rFonts w:ascii="Times New Roman" w:hAnsi="Times New Roman" w:cs="Times New Roman"/>
          <w:sz w:val="24"/>
          <w:szCs w:val="24"/>
        </w:rPr>
        <w:t>no Borges de Souza</w:t>
      </w:r>
    </w:p>
    <w:p w:rsidR="00FB702E" w:rsidRPr="00640390" w:rsidRDefault="00FB702E" w:rsidP="00FB702E">
      <w:pPr>
        <w:spacing w:after="0" w:line="240" w:lineRule="auto"/>
        <w:ind w:firstLine="1134"/>
        <w:rPr>
          <w:rFonts w:ascii="Times New Roman" w:eastAsia="Times New Roman" w:hAnsi="Times New Roman" w:cs="Times New Roman"/>
          <w:sz w:val="24"/>
          <w:szCs w:val="24"/>
          <w:lang w:eastAsia="pt-BR"/>
        </w:rPr>
      </w:pPr>
      <w:r w:rsidRPr="00640390">
        <w:rPr>
          <w:rFonts w:ascii="Times New Roman" w:eastAsia="Times New Roman" w:hAnsi="Times New Roman" w:cs="Times New Roman"/>
          <w:b/>
          <w:sz w:val="24"/>
          <w:szCs w:val="24"/>
          <w:lang w:eastAsia="pt-BR"/>
        </w:rPr>
        <w:t xml:space="preserve">Gestora de Contratos: </w:t>
      </w:r>
      <w:r w:rsidRPr="00640390">
        <w:rPr>
          <w:rFonts w:ascii="Times New Roman" w:eastAsia="Times New Roman" w:hAnsi="Times New Roman" w:cs="Times New Roman"/>
          <w:sz w:val="24"/>
          <w:szCs w:val="24"/>
          <w:lang w:eastAsia="pt-BR"/>
        </w:rPr>
        <w:t>Andréa Neves de Souza</w:t>
      </w:r>
    </w:p>
    <w:p w:rsidR="00B331A1" w:rsidRDefault="00B331A1" w:rsidP="00FB702E">
      <w:pPr>
        <w:spacing w:after="0" w:line="240" w:lineRule="auto"/>
        <w:ind w:firstLine="1134"/>
        <w:rPr>
          <w:rFonts w:ascii="Times New Roman" w:eastAsia="Times New Roman" w:hAnsi="Times New Roman" w:cs="Times New Roman"/>
          <w:b/>
          <w:sz w:val="24"/>
          <w:szCs w:val="24"/>
          <w:lang w:eastAsia="pt-BR"/>
        </w:rPr>
      </w:pPr>
    </w:p>
    <w:tbl>
      <w:tblPr>
        <w:tblStyle w:val="Tabelacomgrade"/>
        <w:tblW w:w="8897" w:type="dxa"/>
        <w:tblLayout w:type="fixed"/>
        <w:tblLook w:val="04A0" w:firstRow="1" w:lastRow="0" w:firstColumn="1" w:lastColumn="0" w:noHBand="0" w:noVBand="1"/>
      </w:tblPr>
      <w:tblGrid>
        <w:gridCol w:w="749"/>
        <w:gridCol w:w="749"/>
        <w:gridCol w:w="878"/>
        <w:gridCol w:w="709"/>
        <w:gridCol w:w="709"/>
        <w:gridCol w:w="850"/>
        <w:gridCol w:w="1053"/>
        <w:gridCol w:w="748"/>
        <w:gridCol w:w="748"/>
        <w:gridCol w:w="853"/>
        <w:gridCol w:w="851"/>
      </w:tblGrid>
      <w:tr w:rsidR="004A48D0" w:rsidRPr="006C7DB2" w:rsidTr="006C7D57">
        <w:tc>
          <w:tcPr>
            <w:tcW w:w="749" w:type="dxa"/>
          </w:tcPr>
          <w:p w:rsidR="00B331A1" w:rsidRPr="003A5238" w:rsidRDefault="006C7DB2" w:rsidP="00FB702E">
            <w:pPr>
              <w:rPr>
                <w:rFonts w:eastAsia="Times New Roman" w:cstheme="minorHAnsi"/>
                <w:b/>
                <w:sz w:val="16"/>
                <w:szCs w:val="16"/>
                <w:lang w:eastAsia="pt-BR"/>
              </w:rPr>
            </w:pPr>
            <w:r w:rsidRPr="003A5238">
              <w:rPr>
                <w:rFonts w:eastAsia="Times New Roman" w:cstheme="minorHAnsi"/>
                <w:b/>
                <w:sz w:val="16"/>
                <w:szCs w:val="16"/>
                <w:lang w:eastAsia="pt-BR"/>
              </w:rPr>
              <w:t>AGRIC.</w:t>
            </w:r>
          </w:p>
        </w:tc>
        <w:tc>
          <w:tcPr>
            <w:tcW w:w="749" w:type="dxa"/>
          </w:tcPr>
          <w:p w:rsidR="00B331A1" w:rsidRPr="003A5238" w:rsidRDefault="00B331A1" w:rsidP="00FB702E">
            <w:pPr>
              <w:rPr>
                <w:rFonts w:eastAsia="Times New Roman" w:cstheme="minorHAnsi"/>
                <w:b/>
                <w:sz w:val="16"/>
                <w:szCs w:val="16"/>
                <w:lang w:eastAsia="pt-BR"/>
              </w:rPr>
            </w:pPr>
            <w:r w:rsidRPr="003A5238">
              <w:rPr>
                <w:rFonts w:eastAsia="Times New Roman" w:cstheme="minorHAnsi"/>
                <w:b/>
                <w:sz w:val="16"/>
                <w:szCs w:val="16"/>
                <w:lang w:eastAsia="pt-BR"/>
              </w:rPr>
              <w:t>OBRAS</w:t>
            </w:r>
          </w:p>
        </w:tc>
        <w:tc>
          <w:tcPr>
            <w:tcW w:w="878" w:type="dxa"/>
          </w:tcPr>
          <w:p w:rsidR="00B331A1" w:rsidRPr="003A5238" w:rsidRDefault="004A48D0" w:rsidP="00FB702E">
            <w:pPr>
              <w:rPr>
                <w:rFonts w:eastAsia="Times New Roman" w:cstheme="minorHAnsi"/>
                <w:b/>
                <w:sz w:val="16"/>
                <w:szCs w:val="16"/>
                <w:lang w:eastAsia="pt-BR"/>
              </w:rPr>
            </w:pPr>
            <w:r w:rsidRPr="003A5238">
              <w:rPr>
                <w:rFonts w:eastAsia="Times New Roman" w:cstheme="minorHAnsi"/>
                <w:b/>
                <w:sz w:val="16"/>
                <w:szCs w:val="16"/>
                <w:lang w:eastAsia="pt-BR"/>
              </w:rPr>
              <w:t>EDUC</w:t>
            </w:r>
          </w:p>
        </w:tc>
        <w:tc>
          <w:tcPr>
            <w:tcW w:w="709" w:type="dxa"/>
          </w:tcPr>
          <w:p w:rsidR="00B331A1" w:rsidRPr="003A5238" w:rsidRDefault="006C7D57" w:rsidP="00FB702E">
            <w:pPr>
              <w:rPr>
                <w:rFonts w:eastAsia="Times New Roman" w:cstheme="minorHAnsi"/>
                <w:b/>
                <w:sz w:val="16"/>
                <w:szCs w:val="16"/>
                <w:lang w:eastAsia="pt-BR"/>
              </w:rPr>
            </w:pPr>
            <w:r w:rsidRPr="003A5238">
              <w:rPr>
                <w:rFonts w:eastAsia="Times New Roman" w:cstheme="minorHAnsi"/>
                <w:b/>
                <w:sz w:val="16"/>
                <w:szCs w:val="16"/>
                <w:lang w:eastAsia="pt-BR"/>
              </w:rPr>
              <w:t>GAB.</w:t>
            </w:r>
          </w:p>
        </w:tc>
        <w:tc>
          <w:tcPr>
            <w:tcW w:w="709" w:type="dxa"/>
          </w:tcPr>
          <w:p w:rsidR="00B331A1" w:rsidRPr="003A5238" w:rsidRDefault="00B331A1" w:rsidP="00FB702E">
            <w:pPr>
              <w:rPr>
                <w:rFonts w:eastAsia="Times New Roman" w:cstheme="minorHAnsi"/>
                <w:b/>
                <w:sz w:val="16"/>
                <w:szCs w:val="16"/>
                <w:lang w:eastAsia="pt-BR"/>
              </w:rPr>
            </w:pPr>
            <w:r w:rsidRPr="003A5238">
              <w:rPr>
                <w:rFonts w:eastAsia="Times New Roman" w:cstheme="minorHAnsi"/>
                <w:b/>
                <w:sz w:val="16"/>
                <w:szCs w:val="16"/>
                <w:lang w:eastAsia="pt-BR"/>
              </w:rPr>
              <w:t>SAÚDE</w:t>
            </w:r>
          </w:p>
        </w:tc>
        <w:tc>
          <w:tcPr>
            <w:tcW w:w="850" w:type="dxa"/>
          </w:tcPr>
          <w:p w:rsidR="00B331A1" w:rsidRPr="003A5238" w:rsidRDefault="00B331A1" w:rsidP="00FB702E">
            <w:pPr>
              <w:rPr>
                <w:rFonts w:eastAsia="Times New Roman" w:cstheme="minorHAnsi"/>
                <w:b/>
                <w:sz w:val="16"/>
                <w:szCs w:val="16"/>
                <w:lang w:eastAsia="pt-BR"/>
              </w:rPr>
            </w:pPr>
            <w:proofErr w:type="gramStart"/>
            <w:r w:rsidRPr="003A5238">
              <w:rPr>
                <w:rFonts w:eastAsia="Times New Roman" w:cstheme="minorHAnsi"/>
                <w:b/>
                <w:sz w:val="16"/>
                <w:szCs w:val="16"/>
                <w:lang w:eastAsia="pt-BR"/>
              </w:rPr>
              <w:t>P.</w:t>
            </w:r>
            <w:proofErr w:type="gramEnd"/>
            <w:r w:rsidRPr="003A5238">
              <w:rPr>
                <w:rFonts w:eastAsia="Times New Roman" w:cstheme="minorHAnsi"/>
                <w:b/>
                <w:sz w:val="16"/>
                <w:szCs w:val="16"/>
                <w:lang w:eastAsia="pt-BR"/>
              </w:rPr>
              <w:t>CIVIL</w:t>
            </w:r>
          </w:p>
        </w:tc>
        <w:tc>
          <w:tcPr>
            <w:tcW w:w="1053" w:type="dxa"/>
          </w:tcPr>
          <w:p w:rsidR="00B331A1" w:rsidRPr="003A5238" w:rsidRDefault="00B331A1" w:rsidP="00FB702E">
            <w:pPr>
              <w:rPr>
                <w:rFonts w:eastAsia="Times New Roman" w:cstheme="minorHAnsi"/>
                <w:b/>
                <w:sz w:val="16"/>
                <w:szCs w:val="16"/>
                <w:lang w:eastAsia="pt-BR"/>
              </w:rPr>
            </w:pPr>
            <w:r w:rsidRPr="003A5238">
              <w:rPr>
                <w:rFonts w:eastAsia="Times New Roman" w:cstheme="minorHAnsi"/>
                <w:b/>
                <w:sz w:val="16"/>
                <w:szCs w:val="16"/>
                <w:lang w:eastAsia="pt-BR"/>
              </w:rPr>
              <w:t>TURISMO</w:t>
            </w:r>
          </w:p>
        </w:tc>
        <w:tc>
          <w:tcPr>
            <w:tcW w:w="748" w:type="dxa"/>
          </w:tcPr>
          <w:p w:rsidR="00B331A1" w:rsidRPr="003A5238" w:rsidRDefault="00B331A1" w:rsidP="00FB702E">
            <w:pPr>
              <w:rPr>
                <w:rFonts w:eastAsia="Times New Roman" w:cstheme="minorHAnsi"/>
                <w:b/>
                <w:sz w:val="16"/>
                <w:szCs w:val="16"/>
                <w:lang w:eastAsia="pt-BR"/>
              </w:rPr>
            </w:pPr>
            <w:r w:rsidRPr="003A5238">
              <w:rPr>
                <w:rFonts w:eastAsia="Times New Roman" w:cstheme="minorHAnsi"/>
                <w:b/>
                <w:sz w:val="16"/>
                <w:szCs w:val="16"/>
                <w:lang w:eastAsia="pt-BR"/>
              </w:rPr>
              <w:t>PLANEJ.</w:t>
            </w:r>
          </w:p>
        </w:tc>
        <w:tc>
          <w:tcPr>
            <w:tcW w:w="748" w:type="dxa"/>
          </w:tcPr>
          <w:p w:rsidR="00B331A1" w:rsidRPr="003A5238" w:rsidRDefault="00B331A1" w:rsidP="00FB702E">
            <w:pPr>
              <w:rPr>
                <w:rFonts w:eastAsia="Times New Roman" w:cstheme="minorHAnsi"/>
                <w:b/>
                <w:sz w:val="16"/>
                <w:szCs w:val="16"/>
                <w:lang w:eastAsia="pt-BR"/>
              </w:rPr>
            </w:pPr>
            <w:r w:rsidRPr="003A5238">
              <w:rPr>
                <w:rFonts w:eastAsia="Times New Roman" w:cstheme="minorHAnsi"/>
                <w:b/>
                <w:sz w:val="16"/>
                <w:szCs w:val="16"/>
                <w:lang w:eastAsia="pt-BR"/>
              </w:rPr>
              <w:t>FAZ.</w:t>
            </w:r>
          </w:p>
        </w:tc>
        <w:tc>
          <w:tcPr>
            <w:tcW w:w="853" w:type="dxa"/>
          </w:tcPr>
          <w:p w:rsidR="00B331A1" w:rsidRPr="003A5238" w:rsidRDefault="006C7DB2" w:rsidP="00FB702E">
            <w:pPr>
              <w:rPr>
                <w:rFonts w:eastAsia="Times New Roman" w:cstheme="minorHAnsi"/>
                <w:b/>
                <w:sz w:val="16"/>
                <w:szCs w:val="16"/>
                <w:lang w:eastAsia="pt-BR"/>
              </w:rPr>
            </w:pPr>
            <w:r w:rsidRPr="003A5238">
              <w:rPr>
                <w:rFonts w:eastAsia="Times New Roman" w:cstheme="minorHAnsi"/>
                <w:b/>
                <w:sz w:val="16"/>
                <w:szCs w:val="16"/>
                <w:lang w:eastAsia="pt-BR"/>
              </w:rPr>
              <w:t>MILITAR</w:t>
            </w:r>
          </w:p>
        </w:tc>
        <w:tc>
          <w:tcPr>
            <w:tcW w:w="851" w:type="dxa"/>
          </w:tcPr>
          <w:p w:rsidR="00B331A1" w:rsidRPr="003A5238" w:rsidRDefault="006C7DB2" w:rsidP="00FB702E">
            <w:pPr>
              <w:rPr>
                <w:rFonts w:eastAsia="Times New Roman" w:cstheme="minorHAnsi"/>
                <w:b/>
                <w:sz w:val="16"/>
                <w:szCs w:val="16"/>
                <w:lang w:eastAsia="pt-BR"/>
              </w:rPr>
            </w:pPr>
            <w:r w:rsidRPr="003A5238">
              <w:rPr>
                <w:rFonts w:eastAsia="Times New Roman" w:cstheme="minorHAnsi"/>
                <w:b/>
                <w:sz w:val="16"/>
                <w:szCs w:val="16"/>
                <w:lang w:eastAsia="pt-BR"/>
              </w:rPr>
              <w:t>SOCIAL</w:t>
            </w:r>
          </w:p>
        </w:tc>
      </w:tr>
      <w:tr w:rsidR="004A48D0" w:rsidTr="006C7D57">
        <w:tc>
          <w:tcPr>
            <w:tcW w:w="749" w:type="dxa"/>
          </w:tcPr>
          <w:p w:rsidR="009A4B5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t>P.A nº 2008</w:t>
            </w:r>
          </w:p>
          <w:p w:rsidR="000D364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Dotação nº 19</w:t>
            </w:r>
          </w:p>
          <w:p w:rsidR="000D364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t>Recurso nº 5000</w:t>
            </w:r>
          </w:p>
        </w:tc>
        <w:tc>
          <w:tcPr>
            <w:tcW w:w="749" w:type="dxa"/>
          </w:tcPr>
          <w:p w:rsidR="009A4B54" w:rsidRPr="002B7E91" w:rsidRDefault="009A4B54"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P.A. nº 2011</w:t>
            </w:r>
            <w:r w:rsidR="000D3644" w:rsidRPr="002B7E91">
              <w:rPr>
                <w:rFonts w:eastAsia="Times New Roman" w:cstheme="minorHAnsi"/>
                <w:b/>
                <w:sz w:val="16"/>
                <w:szCs w:val="16"/>
                <w:lang w:eastAsia="pt-BR"/>
              </w:rPr>
              <w:t>,</w:t>
            </w:r>
          </w:p>
          <w:p w:rsidR="000D364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Dotação nº 36</w:t>
            </w:r>
          </w:p>
          <w:p w:rsidR="000D364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t>Recurso nº 5000</w:t>
            </w:r>
          </w:p>
        </w:tc>
        <w:tc>
          <w:tcPr>
            <w:tcW w:w="878" w:type="dxa"/>
          </w:tcPr>
          <w:p w:rsidR="009A4B54" w:rsidRPr="002B7E91" w:rsidRDefault="002B7E91"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 xml:space="preserve">P.A, nº </w:t>
            </w:r>
            <w:r w:rsidR="006C7D57" w:rsidRPr="002B7E91">
              <w:rPr>
                <w:rFonts w:eastAsia="Times New Roman" w:cstheme="minorHAnsi"/>
                <w:b/>
                <w:sz w:val="16"/>
                <w:szCs w:val="16"/>
                <w:lang w:eastAsia="pt-BR"/>
              </w:rPr>
              <w:t xml:space="preserve">2045, </w:t>
            </w:r>
            <w:r w:rsidRPr="002B7E91">
              <w:rPr>
                <w:rFonts w:eastAsia="Times New Roman" w:cstheme="minorHAnsi"/>
                <w:b/>
                <w:sz w:val="16"/>
                <w:szCs w:val="16"/>
                <w:lang w:eastAsia="pt-BR"/>
              </w:rPr>
              <w:lastRenderedPageBreak/>
              <w:t>2046,2047</w:t>
            </w:r>
          </w:p>
          <w:p w:rsidR="002B7E91" w:rsidRPr="002B7E91" w:rsidRDefault="002B7E91" w:rsidP="00FB702E">
            <w:pPr>
              <w:rPr>
                <w:rFonts w:eastAsia="Times New Roman" w:cstheme="minorHAnsi"/>
                <w:b/>
                <w:sz w:val="16"/>
                <w:szCs w:val="16"/>
                <w:lang w:eastAsia="pt-BR"/>
              </w:rPr>
            </w:pPr>
            <w:r w:rsidRPr="002B7E91">
              <w:rPr>
                <w:rFonts w:eastAsia="Times New Roman" w:cstheme="minorHAnsi"/>
                <w:b/>
                <w:sz w:val="16"/>
                <w:szCs w:val="16"/>
                <w:lang w:eastAsia="pt-BR"/>
              </w:rPr>
              <w:t xml:space="preserve">Dotação nº </w:t>
            </w:r>
            <w:r w:rsidR="006C7D57" w:rsidRPr="002B7E91">
              <w:rPr>
                <w:rFonts w:eastAsia="Times New Roman" w:cstheme="minorHAnsi"/>
                <w:b/>
                <w:sz w:val="16"/>
                <w:szCs w:val="16"/>
                <w:lang w:eastAsia="pt-BR"/>
              </w:rPr>
              <w:t xml:space="preserve">27, </w:t>
            </w:r>
            <w:r w:rsidRPr="002B7E91">
              <w:rPr>
                <w:rFonts w:eastAsia="Times New Roman" w:cstheme="minorHAnsi"/>
                <w:b/>
                <w:sz w:val="16"/>
                <w:szCs w:val="16"/>
                <w:lang w:eastAsia="pt-BR"/>
              </w:rPr>
              <w:t>28,29</w:t>
            </w:r>
          </w:p>
          <w:p w:rsidR="002B7E91" w:rsidRPr="002B7E91" w:rsidRDefault="002B7E91" w:rsidP="00FB702E">
            <w:pPr>
              <w:rPr>
                <w:rFonts w:eastAsia="Times New Roman" w:cstheme="minorHAnsi"/>
                <w:b/>
                <w:sz w:val="16"/>
                <w:szCs w:val="16"/>
                <w:lang w:eastAsia="pt-BR"/>
              </w:rPr>
            </w:pPr>
            <w:r w:rsidRPr="002B7E91">
              <w:rPr>
                <w:rFonts w:eastAsia="Times New Roman" w:cstheme="minorHAnsi"/>
                <w:b/>
                <w:sz w:val="16"/>
                <w:szCs w:val="16"/>
                <w:lang w:eastAsia="pt-BR"/>
              </w:rPr>
              <w:t>Recurso nº 5001</w:t>
            </w:r>
          </w:p>
        </w:tc>
        <w:tc>
          <w:tcPr>
            <w:tcW w:w="709" w:type="dxa"/>
          </w:tcPr>
          <w:p w:rsidR="009A4B54" w:rsidRDefault="006C7D57" w:rsidP="00FB702E">
            <w:pPr>
              <w:rPr>
                <w:rFonts w:eastAsia="Times New Roman" w:cstheme="minorHAnsi"/>
                <w:b/>
                <w:sz w:val="16"/>
                <w:szCs w:val="16"/>
                <w:lang w:eastAsia="pt-BR"/>
              </w:rPr>
            </w:pPr>
            <w:r>
              <w:rPr>
                <w:rFonts w:eastAsia="Times New Roman" w:cstheme="minorHAnsi"/>
                <w:b/>
                <w:sz w:val="16"/>
                <w:szCs w:val="16"/>
                <w:lang w:eastAsia="pt-BR"/>
              </w:rPr>
              <w:lastRenderedPageBreak/>
              <w:t>P.A. n° 2002</w:t>
            </w:r>
          </w:p>
          <w:p w:rsidR="006C7D57" w:rsidRDefault="006C7D57" w:rsidP="00FB702E">
            <w:pPr>
              <w:rPr>
                <w:rFonts w:eastAsia="Times New Roman" w:cstheme="minorHAnsi"/>
                <w:b/>
                <w:sz w:val="16"/>
                <w:szCs w:val="16"/>
                <w:lang w:eastAsia="pt-BR"/>
              </w:rPr>
            </w:pPr>
            <w:proofErr w:type="spellStart"/>
            <w:r>
              <w:rPr>
                <w:rFonts w:eastAsia="Times New Roman" w:cstheme="minorHAnsi"/>
                <w:b/>
                <w:sz w:val="16"/>
                <w:szCs w:val="16"/>
                <w:lang w:eastAsia="pt-BR"/>
              </w:rPr>
              <w:lastRenderedPageBreak/>
              <w:t>Dot</w:t>
            </w:r>
            <w:proofErr w:type="spellEnd"/>
            <w:r>
              <w:rPr>
                <w:rFonts w:eastAsia="Times New Roman" w:cstheme="minorHAnsi"/>
                <w:b/>
                <w:sz w:val="16"/>
                <w:szCs w:val="16"/>
                <w:lang w:eastAsia="pt-BR"/>
              </w:rPr>
              <w:t>. Nº 2</w:t>
            </w:r>
          </w:p>
          <w:p w:rsidR="006C7D57" w:rsidRPr="002B7E91" w:rsidRDefault="006C7D57" w:rsidP="00FB702E">
            <w:pPr>
              <w:rPr>
                <w:rFonts w:eastAsia="Times New Roman" w:cstheme="minorHAnsi"/>
                <w:b/>
                <w:sz w:val="16"/>
                <w:szCs w:val="16"/>
                <w:lang w:eastAsia="pt-BR"/>
              </w:rPr>
            </w:pPr>
            <w:r>
              <w:rPr>
                <w:rFonts w:eastAsia="Times New Roman" w:cstheme="minorHAnsi"/>
                <w:b/>
                <w:sz w:val="16"/>
                <w:szCs w:val="16"/>
                <w:lang w:eastAsia="pt-BR"/>
              </w:rPr>
              <w:t>Rec. Nº 5000</w:t>
            </w:r>
          </w:p>
        </w:tc>
        <w:tc>
          <w:tcPr>
            <w:tcW w:w="709" w:type="dxa"/>
          </w:tcPr>
          <w:p w:rsidR="009A4B5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 xml:space="preserve">P.A n° </w:t>
            </w:r>
            <w:r w:rsidR="006C7D57" w:rsidRPr="002B7E91">
              <w:rPr>
                <w:rFonts w:eastAsia="Times New Roman" w:cstheme="minorHAnsi"/>
                <w:b/>
                <w:sz w:val="16"/>
                <w:szCs w:val="16"/>
                <w:lang w:eastAsia="pt-BR"/>
              </w:rPr>
              <w:t xml:space="preserve">2050, </w:t>
            </w:r>
            <w:r w:rsidR="006C7D57" w:rsidRPr="002B7E91">
              <w:rPr>
                <w:rFonts w:eastAsia="Times New Roman" w:cstheme="minorHAnsi"/>
                <w:b/>
                <w:sz w:val="16"/>
                <w:szCs w:val="16"/>
                <w:lang w:eastAsia="pt-BR"/>
              </w:rPr>
              <w:lastRenderedPageBreak/>
              <w:t xml:space="preserve">2052, </w:t>
            </w:r>
            <w:r w:rsidRPr="002B7E91">
              <w:rPr>
                <w:rFonts w:eastAsia="Times New Roman" w:cstheme="minorHAnsi"/>
                <w:b/>
                <w:sz w:val="16"/>
                <w:szCs w:val="16"/>
                <w:lang w:eastAsia="pt-BR"/>
              </w:rPr>
              <w:t>2053,2059</w:t>
            </w:r>
          </w:p>
          <w:p w:rsidR="000D364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t xml:space="preserve">Dotação nº </w:t>
            </w:r>
            <w:proofErr w:type="gramStart"/>
            <w:r w:rsidRPr="002B7E91">
              <w:rPr>
                <w:rFonts w:eastAsia="Times New Roman" w:cstheme="minorHAnsi"/>
                <w:b/>
                <w:sz w:val="16"/>
                <w:szCs w:val="16"/>
                <w:lang w:eastAsia="pt-BR"/>
              </w:rPr>
              <w:t>2,</w:t>
            </w:r>
            <w:proofErr w:type="gramEnd"/>
            <w:r w:rsidRPr="002B7E91">
              <w:rPr>
                <w:rFonts w:eastAsia="Times New Roman" w:cstheme="minorHAnsi"/>
                <w:b/>
                <w:sz w:val="16"/>
                <w:szCs w:val="16"/>
                <w:lang w:eastAsia="pt-BR"/>
              </w:rPr>
              <w:t>9,15,24</w:t>
            </w:r>
          </w:p>
          <w:p w:rsidR="000D364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t>Recurso nº 5002, 5006,5038</w:t>
            </w:r>
          </w:p>
        </w:tc>
        <w:tc>
          <w:tcPr>
            <w:tcW w:w="850" w:type="dxa"/>
          </w:tcPr>
          <w:p w:rsidR="009A4B54" w:rsidRDefault="006C7D57" w:rsidP="00FB702E">
            <w:pPr>
              <w:rPr>
                <w:rFonts w:eastAsia="Times New Roman" w:cstheme="minorHAnsi"/>
                <w:b/>
                <w:sz w:val="16"/>
                <w:szCs w:val="16"/>
                <w:lang w:eastAsia="pt-BR"/>
              </w:rPr>
            </w:pPr>
            <w:r>
              <w:rPr>
                <w:rFonts w:eastAsia="Times New Roman" w:cstheme="minorHAnsi"/>
                <w:b/>
                <w:sz w:val="16"/>
                <w:szCs w:val="16"/>
                <w:lang w:eastAsia="pt-BR"/>
              </w:rPr>
              <w:lastRenderedPageBreak/>
              <w:t>P.A nº 2014</w:t>
            </w:r>
          </w:p>
          <w:p w:rsidR="006C7D57" w:rsidRDefault="006C7D57" w:rsidP="00FB702E">
            <w:pPr>
              <w:rPr>
                <w:rFonts w:eastAsia="Times New Roman" w:cstheme="minorHAnsi"/>
                <w:b/>
                <w:sz w:val="16"/>
                <w:szCs w:val="16"/>
                <w:lang w:eastAsia="pt-BR"/>
              </w:rPr>
            </w:pPr>
            <w:proofErr w:type="spellStart"/>
            <w:r>
              <w:rPr>
                <w:rFonts w:eastAsia="Times New Roman" w:cstheme="minorHAnsi"/>
                <w:b/>
                <w:sz w:val="16"/>
                <w:szCs w:val="16"/>
                <w:lang w:eastAsia="pt-BR"/>
              </w:rPr>
              <w:lastRenderedPageBreak/>
              <w:t>Dot</w:t>
            </w:r>
            <w:proofErr w:type="spellEnd"/>
            <w:r>
              <w:rPr>
                <w:rFonts w:eastAsia="Times New Roman" w:cstheme="minorHAnsi"/>
                <w:b/>
                <w:sz w:val="16"/>
                <w:szCs w:val="16"/>
                <w:lang w:eastAsia="pt-BR"/>
              </w:rPr>
              <w:t xml:space="preserve">. </w:t>
            </w:r>
            <w:proofErr w:type="gramStart"/>
            <w:r>
              <w:rPr>
                <w:rFonts w:eastAsia="Times New Roman" w:cstheme="minorHAnsi"/>
                <w:b/>
                <w:sz w:val="16"/>
                <w:szCs w:val="16"/>
                <w:lang w:eastAsia="pt-BR"/>
              </w:rPr>
              <w:t>nº</w:t>
            </w:r>
            <w:proofErr w:type="gramEnd"/>
            <w:r>
              <w:rPr>
                <w:rFonts w:eastAsia="Times New Roman" w:cstheme="minorHAnsi"/>
                <w:b/>
                <w:sz w:val="16"/>
                <w:szCs w:val="16"/>
                <w:lang w:eastAsia="pt-BR"/>
              </w:rPr>
              <w:t xml:space="preserve"> 26</w:t>
            </w:r>
          </w:p>
          <w:p w:rsidR="006C7D57" w:rsidRDefault="006C7D57" w:rsidP="00FB702E">
            <w:pPr>
              <w:rPr>
                <w:rFonts w:eastAsia="Times New Roman" w:cstheme="minorHAnsi"/>
                <w:b/>
                <w:sz w:val="16"/>
                <w:szCs w:val="16"/>
                <w:lang w:eastAsia="pt-BR"/>
              </w:rPr>
            </w:pPr>
            <w:r>
              <w:rPr>
                <w:rFonts w:eastAsia="Times New Roman" w:cstheme="minorHAnsi"/>
                <w:b/>
                <w:sz w:val="16"/>
                <w:szCs w:val="16"/>
                <w:lang w:eastAsia="pt-BR"/>
              </w:rPr>
              <w:t>Rec. Nº 5011</w:t>
            </w:r>
          </w:p>
          <w:p w:rsidR="006C7D57" w:rsidRDefault="006C7D57" w:rsidP="00FB702E">
            <w:pPr>
              <w:rPr>
                <w:rFonts w:eastAsia="Times New Roman" w:cstheme="minorHAnsi"/>
                <w:b/>
                <w:sz w:val="16"/>
                <w:szCs w:val="16"/>
                <w:lang w:eastAsia="pt-BR"/>
              </w:rPr>
            </w:pPr>
          </w:p>
          <w:p w:rsidR="006C7D57" w:rsidRPr="002B7E91" w:rsidRDefault="006C7D57" w:rsidP="00FB702E">
            <w:pPr>
              <w:rPr>
                <w:rFonts w:eastAsia="Times New Roman" w:cstheme="minorHAnsi"/>
                <w:b/>
                <w:sz w:val="16"/>
                <w:szCs w:val="16"/>
                <w:lang w:eastAsia="pt-BR"/>
              </w:rPr>
            </w:pPr>
          </w:p>
        </w:tc>
        <w:tc>
          <w:tcPr>
            <w:tcW w:w="1053" w:type="dxa"/>
          </w:tcPr>
          <w:p w:rsidR="009A4B54" w:rsidRPr="002B7E91" w:rsidRDefault="002B7E91"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P.A nº 2018</w:t>
            </w:r>
          </w:p>
          <w:p w:rsidR="002B7E91" w:rsidRPr="002B7E91" w:rsidRDefault="002B7E91" w:rsidP="00FB702E">
            <w:pPr>
              <w:rPr>
                <w:rFonts w:eastAsia="Times New Roman" w:cstheme="minorHAnsi"/>
                <w:b/>
                <w:sz w:val="16"/>
                <w:szCs w:val="16"/>
                <w:lang w:eastAsia="pt-BR"/>
              </w:rPr>
            </w:pPr>
            <w:r w:rsidRPr="002B7E91">
              <w:rPr>
                <w:rFonts w:eastAsia="Times New Roman" w:cstheme="minorHAnsi"/>
                <w:b/>
                <w:sz w:val="16"/>
                <w:szCs w:val="16"/>
                <w:lang w:eastAsia="pt-BR"/>
              </w:rPr>
              <w:t xml:space="preserve">Dotação nº </w:t>
            </w:r>
            <w:r w:rsidRPr="002B7E91">
              <w:rPr>
                <w:rFonts w:eastAsia="Times New Roman" w:cstheme="minorHAnsi"/>
                <w:b/>
                <w:sz w:val="16"/>
                <w:szCs w:val="16"/>
                <w:lang w:eastAsia="pt-BR"/>
              </w:rPr>
              <w:lastRenderedPageBreak/>
              <w:t>44</w:t>
            </w:r>
          </w:p>
          <w:p w:rsidR="002B7E91" w:rsidRPr="002B7E91" w:rsidRDefault="002B7E91" w:rsidP="00FB702E">
            <w:pPr>
              <w:rPr>
                <w:rFonts w:eastAsia="Times New Roman" w:cstheme="minorHAnsi"/>
                <w:b/>
                <w:sz w:val="16"/>
                <w:szCs w:val="16"/>
                <w:lang w:eastAsia="pt-BR"/>
              </w:rPr>
            </w:pPr>
            <w:r w:rsidRPr="002B7E91">
              <w:rPr>
                <w:rFonts w:eastAsia="Times New Roman" w:cstheme="minorHAnsi"/>
                <w:b/>
                <w:sz w:val="16"/>
                <w:szCs w:val="16"/>
                <w:lang w:eastAsia="pt-BR"/>
              </w:rPr>
              <w:t>Recurso nº 5000</w:t>
            </w:r>
          </w:p>
        </w:tc>
        <w:tc>
          <w:tcPr>
            <w:tcW w:w="748" w:type="dxa"/>
          </w:tcPr>
          <w:p w:rsidR="009A4B5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Dotação nº 49</w:t>
            </w:r>
          </w:p>
          <w:p w:rsidR="000D364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Recurso nº 5000</w:t>
            </w:r>
          </w:p>
        </w:tc>
        <w:tc>
          <w:tcPr>
            <w:tcW w:w="748" w:type="dxa"/>
          </w:tcPr>
          <w:p w:rsidR="009A4B5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Dotação nº 12</w:t>
            </w:r>
          </w:p>
          <w:p w:rsidR="000D364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P.A nº 2006</w:t>
            </w:r>
          </w:p>
          <w:p w:rsidR="000D3644" w:rsidRPr="002B7E91" w:rsidRDefault="000D3644" w:rsidP="00FB702E">
            <w:pPr>
              <w:rPr>
                <w:rFonts w:eastAsia="Times New Roman" w:cstheme="minorHAnsi"/>
                <w:b/>
                <w:sz w:val="16"/>
                <w:szCs w:val="16"/>
                <w:lang w:eastAsia="pt-BR"/>
              </w:rPr>
            </w:pPr>
            <w:r w:rsidRPr="002B7E91">
              <w:rPr>
                <w:rFonts w:eastAsia="Times New Roman" w:cstheme="minorHAnsi"/>
                <w:b/>
                <w:sz w:val="16"/>
                <w:szCs w:val="16"/>
                <w:lang w:eastAsia="pt-BR"/>
              </w:rPr>
              <w:t>Recurso nº 5000</w:t>
            </w:r>
          </w:p>
        </w:tc>
        <w:tc>
          <w:tcPr>
            <w:tcW w:w="853" w:type="dxa"/>
          </w:tcPr>
          <w:p w:rsidR="009A4B54" w:rsidRPr="002B7E91" w:rsidRDefault="00BE405C"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Dotação n° 28</w:t>
            </w:r>
          </w:p>
          <w:p w:rsidR="00BE405C" w:rsidRPr="002B7E91" w:rsidRDefault="00BE405C" w:rsidP="00FB702E">
            <w:pPr>
              <w:rPr>
                <w:rFonts w:eastAsia="Times New Roman" w:cstheme="minorHAnsi"/>
                <w:b/>
                <w:sz w:val="16"/>
                <w:szCs w:val="16"/>
                <w:lang w:eastAsia="pt-BR"/>
              </w:rPr>
            </w:pPr>
            <w:r w:rsidRPr="002B7E91">
              <w:rPr>
                <w:rFonts w:eastAsia="Times New Roman" w:cstheme="minorHAnsi"/>
                <w:b/>
                <w:sz w:val="16"/>
                <w:szCs w:val="16"/>
                <w:lang w:eastAsia="pt-BR"/>
              </w:rPr>
              <w:lastRenderedPageBreak/>
              <w:t>Recurso nº 3390</w:t>
            </w:r>
          </w:p>
        </w:tc>
        <w:tc>
          <w:tcPr>
            <w:tcW w:w="851" w:type="dxa"/>
          </w:tcPr>
          <w:p w:rsidR="009A4B54" w:rsidRPr="002B7E91" w:rsidRDefault="009A4B54" w:rsidP="009A4B54">
            <w:pPr>
              <w:rPr>
                <w:rFonts w:eastAsia="Times New Roman" w:cstheme="minorHAnsi"/>
                <w:b/>
                <w:sz w:val="16"/>
                <w:szCs w:val="16"/>
                <w:lang w:eastAsia="pt-BR"/>
              </w:rPr>
            </w:pPr>
            <w:r w:rsidRPr="002B7E91">
              <w:rPr>
                <w:rFonts w:eastAsia="Times New Roman" w:cstheme="minorHAnsi"/>
                <w:b/>
                <w:sz w:val="16"/>
                <w:szCs w:val="16"/>
                <w:lang w:eastAsia="pt-BR"/>
              </w:rPr>
              <w:lastRenderedPageBreak/>
              <w:t>P.A. nº 3.3.90</w:t>
            </w:r>
          </w:p>
          <w:p w:rsidR="000D3644" w:rsidRPr="002B7E91" w:rsidRDefault="000D3644" w:rsidP="009A4B54">
            <w:pPr>
              <w:rPr>
                <w:rFonts w:eastAsia="Times New Roman" w:cstheme="minorHAnsi"/>
                <w:b/>
                <w:sz w:val="16"/>
                <w:szCs w:val="16"/>
                <w:lang w:eastAsia="pt-BR"/>
              </w:rPr>
            </w:pPr>
            <w:r w:rsidRPr="002B7E91">
              <w:rPr>
                <w:rFonts w:eastAsia="Times New Roman" w:cstheme="minorHAnsi"/>
                <w:b/>
                <w:sz w:val="16"/>
                <w:szCs w:val="16"/>
                <w:lang w:eastAsia="pt-BR"/>
              </w:rPr>
              <w:lastRenderedPageBreak/>
              <w:t>Dotação nº 04-</w:t>
            </w:r>
            <w:r w:rsidR="006C7D57" w:rsidRPr="002B7E91">
              <w:rPr>
                <w:rFonts w:eastAsia="Times New Roman" w:cstheme="minorHAnsi"/>
                <w:b/>
                <w:sz w:val="16"/>
                <w:szCs w:val="16"/>
                <w:lang w:eastAsia="pt-BR"/>
              </w:rPr>
              <w:t xml:space="preserve">5000; </w:t>
            </w:r>
            <w:proofErr w:type="gramStart"/>
            <w:r w:rsidRPr="002B7E91">
              <w:rPr>
                <w:rFonts w:eastAsia="Times New Roman" w:cstheme="minorHAnsi"/>
                <w:b/>
                <w:sz w:val="16"/>
                <w:szCs w:val="16"/>
                <w:lang w:eastAsia="pt-BR"/>
              </w:rPr>
              <w:t>10-5035;</w:t>
            </w:r>
            <w:proofErr w:type="gramEnd"/>
            <w:r w:rsidRPr="002B7E91">
              <w:rPr>
                <w:rFonts w:eastAsia="Times New Roman" w:cstheme="minorHAnsi"/>
                <w:b/>
                <w:sz w:val="16"/>
                <w:szCs w:val="16"/>
                <w:lang w:eastAsia="pt-BR"/>
              </w:rPr>
              <w:t>13-5035;15-5036;17-5035</w:t>
            </w:r>
          </w:p>
        </w:tc>
      </w:tr>
    </w:tbl>
    <w:p w:rsidR="00B331A1" w:rsidRPr="00640390" w:rsidRDefault="00B331A1" w:rsidP="00FB702E">
      <w:pPr>
        <w:spacing w:after="0" w:line="240" w:lineRule="auto"/>
        <w:ind w:firstLine="1134"/>
        <w:rPr>
          <w:rFonts w:ascii="Times New Roman" w:eastAsia="Times New Roman" w:hAnsi="Times New Roman" w:cs="Times New Roman"/>
          <w:b/>
          <w:sz w:val="24"/>
          <w:szCs w:val="24"/>
          <w:lang w:eastAsia="pt-BR"/>
        </w:rPr>
      </w:pPr>
    </w:p>
    <w:p w:rsidR="00254983" w:rsidRPr="00640390" w:rsidRDefault="00254983"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640390" w:rsidRPr="00640390" w:rsidRDefault="00640390" w:rsidP="00FB702E">
      <w:pPr>
        <w:spacing w:after="0" w:line="240" w:lineRule="auto"/>
        <w:ind w:firstLine="1134"/>
        <w:rPr>
          <w:rFonts w:ascii="Times New Roman" w:eastAsia="Times New Roman" w:hAnsi="Times New Roman" w:cs="Times New Roman"/>
          <w:b/>
          <w:sz w:val="24"/>
          <w:szCs w:val="24"/>
          <w:lang w:eastAsia="pt-BR"/>
        </w:rPr>
      </w:pPr>
    </w:p>
    <w:p w:rsidR="00FB702E" w:rsidRPr="00640390" w:rsidRDefault="00FB702E" w:rsidP="00FB702E">
      <w:pPr>
        <w:spacing w:after="360" w:line="240" w:lineRule="auto"/>
        <w:ind w:left="284"/>
        <w:jc w:val="right"/>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 xml:space="preserve">São Joaquim, </w:t>
      </w:r>
      <w:r w:rsidR="003A5238">
        <w:rPr>
          <w:rFonts w:ascii="Times New Roman" w:eastAsia="Times New Roman" w:hAnsi="Times New Roman" w:cs="Times New Roman"/>
          <w:b/>
          <w:sz w:val="24"/>
          <w:szCs w:val="24"/>
          <w:lang w:eastAsia="pt-BR"/>
        </w:rPr>
        <w:t>07</w:t>
      </w:r>
      <w:r w:rsidR="00AB6C2F" w:rsidRPr="00640390">
        <w:rPr>
          <w:rFonts w:ascii="Times New Roman" w:eastAsia="Times New Roman" w:hAnsi="Times New Roman" w:cs="Times New Roman"/>
          <w:b/>
          <w:sz w:val="24"/>
          <w:szCs w:val="24"/>
          <w:lang w:eastAsia="pt-BR"/>
        </w:rPr>
        <w:t xml:space="preserve"> de </w:t>
      </w:r>
      <w:r w:rsidR="00640390" w:rsidRPr="00640390">
        <w:rPr>
          <w:rFonts w:ascii="Times New Roman" w:eastAsia="Times New Roman" w:hAnsi="Times New Roman" w:cs="Times New Roman"/>
          <w:b/>
          <w:sz w:val="24"/>
          <w:szCs w:val="24"/>
          <w:lang w:eastAsia="pt-BR"/>
        </w:rPr>
        <w:t>Março de 2022</w:t>
      </w:r>
      <w:r w:rsidRPr="00640390">
        <w:rPr>
          <w:rFonts w:ascii="Times New Roman" w:eastAsia="Times New Roman" w:hAnsi="Times New Roman" w:cs="Times New Roman"/>
          <w:b/>
          <w:sz w:val="24"/>
          <w:szCs w:val="24"/>
          <w:lang w:eastAsia="pt-BR"/>
        </w:rPr>
        <w:t>.</w:t>
      </w:r>
    </w:p>
    <w:p w:rsidR="00F26EC1" w:rsidRPr="00640390" w:rsidRDefault="00F26EC1" w:rsidP="00FB702E">
      <w:pPr>
        <w:spacing w:after="360" w:line="240" w:lineRule="auto"/>
        <w:ind w:left="284"/>
        <w:jc w:val="right"/>
        <w:rPr>
          <w:rFonts w:ascii="Times New Roman" w:eastAsia="Times New Roman" w:hAnsi="Times New Roman" w:cs="Times New Roman"/>
          <w:b/>
          <w:sz w:val="24"/>
          <w:szCs w:val="24"/>
          <w:lang w:eastAsia="pt-BR"/>
        </w:rPr>
      </w:pPr>
    </w:p>
    <w:p w:rsidR="00FB702E" w:rsidRPr="00640390" w:rsidRDefault="00FB702E" w:rsidP="00FB702E">
      <w:pPr>
        <w:spacing w:after="360" w:line="240" w:lineRule="auto"/>
        <w:ind w:left="284"/>
        <w:jc w:val="center"/>
        <w:rPr>
          <w:rFonts w:ascii="Times New Roman" w:eastAsia="Times New Roman" w:hAnsi="Times New Roman" w:cs="Times New Roman"/>
          <w:b/>
          <w:sz w:val="24"/>
          <w:szCs w:val="24"/>
          <w:lang w:eastAsia="pt-BR"/>
        </w:rPr>
      </w:pPr>
    </w:p>
    <w:p w:rsidR="00FB702E" w:rsidRPr="00640390" w:rsidRDefault="00FB702E" w:rsidP="00FB702E">
      <w:pPr>
        <w:spacing w:after="0" w:line="240" w:lineRule="auto"/>
        <w:ind w:left="284"/>
        <w:jc w:val="center"/>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lastRenderedPageBreak/>
        <w:t>______________________________</w:t>
      </w:r>
    </w:p>
    <w:p w:rsidR="00FB702E" w:rsidRPr="00640390" w:rsidRDefault="00AB6C2F" w:rsidP="00FB702E">
      <w:pPr>
        <w:pBdr>
          <w:bar w:val="single" w:sz="4" w:color="auto"/>
        </w:pBdr>
        <w:spacing w:after="0" w:line="240" w:lineRule="auto"/>
        <w:contextualSpacing/>
        <w:jc w:val="center"/>
        <w:rPr>
          <w:rFonts w:ascii="Times New Roman" w:eastAsia="Times New Roman" w:hAnsi="Times New Roman" w:cs="Times New Roman"/>
          <w:b/>
          <w:color w:val="000000"/>
          <w:sz w:val="24"/>
          <w:szCs w:val="24"/>
          <w:lang w:val="it-IT" w:eastAsia="pt-BR"/>
        </w:rPr>
      </w:pPr>
      <w:r w:rsidRPr="00640390">
        <w:rPr>
          <w:rFonts w:ascii="Times New Roman" w:eastAsia="Times New Roman" w:hAnsi="Times New Roman" w:cs="Times New Roman"/>
          <w:b/>
          <w:color w:val="000000"/>
          <w:sz w:val="24"/>
          <w:szCs w:val="24"/>
          <w:lang w:val="it-IT" w:eastAsia="pt-BR"/>
        </w:rPr>
        <w:t>ANTÔNIO LUIZ DA SILVA NUNES</w:t>
      </w:r>
      <w:r w:rsidR="00FB702E" w:rsidRPr="00640390">
        <w:rPr>
          <w:rFonts w:ascii="Times New Roman" w:eastAsia="Times New Roman" w:hAnsi="Times New Roman" w:cs="Times New Roman"/>
          <w:b/>
          <w:color w:val="000000"/>
          <w:sz w:val="24"/>
          <w:szCs w:val="24"/>
          <w:lang w:val="it-IT" w:eastAsia="pt-BR"/>
        </w:rPr>
        <w:t xml:space="preserve"> </w:t>
      </w:r>
    </w:p>
    <w:p w:rsidR="00FB702E" w:rsidRPr="00640390" w:rsidRDefault="00FB702E" w:rsidP="00FB702E">
      <w:pPr>
        <w:pBdr>
          <w:bar w:val="single" w:sz="4" w:color="auto"/>
        </w:pBdr>
        <w:spacing w:after="0" w:line="240" w:lineRule="auto"/>
        <w:contextualSpacing/>
        <w:jc w:val="center"/>
        <w:rPr>
          <w:rFonts w:ascii="Times New Roman" w:eastAsia="Times New Roman" w:hAnsi="Times New Roman" w:cs="Times New Roman"/>
          <w:b/>
          <w:color w:val="000000"/>
          <w:sz w:val="24"/>
          <w:szCs w:val="24"/>
          <w:lang w:val="it-IT" w:eastAsia="pt-BR"/>
        </w:rPr>
      </w:pPr>
      <w:r w:rsidRPr="00640390">
        <w:rPr>
          <w:rFonts w:ascii="Times New Roman" w:eastAsia="Times New Roman" w:hAnsi="Times New Roman" w:cs="Times New Roman"/>
          <w:b/>
          <w:color w:val="000000"/>
          <w:sz w:val="24"/>
          <w:szCs w:val="24"/>
          <w:lang w:val="it-IT" w:eastAsia="pt-BR"/>
        </w:rPr>
        <w:t>Secretário de Obras</w:t>
      </w:r>
    </w:p>
    <w:p w:rsidR="00FB702E" w:rsidRPr="00640390" w:rsidRDefault="00FB702E" w:rsidP="00FB702E">
      <w:pPr>
        <w:spacing w:after="360" w:line="240" w:lineRule="auto"/>
        <w:ind w:left="284"/>
        <w:jc w:val="center"/>
        <w:rPr>
          <w:rFonts w:ascii="Times New Roman" w:eastAsia="Times New Roman" w:hAnsi="Times New Roman" w:cs="Times New Roman"/>
          <w:sz w:val="24"/>
          <w:szCs w:val="24"/>
          <w:lang w:eastAsia="pt-BR"/>
        </w:rPr>
      </w:pPr>
    </w:p>
    <w:p w:rsidR="00FB702E" w:rsidRPr="00640390" w:rsidRDefault="00FB702E" w:rsidP="00FB702E">
      <w:pPr>
        <w:spacing w:after="360" w:line="240" w:lineRule="auto"/>
        <w:ind w:left="284"/>
        <w:jc w:val="center"/>
        <w:rPr>
          <w:rFonts w:ascii="Times New Roman" w:eastAsia="Times New Roman" w:hAnsi="Times New Roman" w:cs="Times New Roman"/>
          <w:sz w:val="24"/>
          <w:szCs w:val="24"/>
          <w:lang w:eastAsia="pt-BR"/>
        </w:rPr>
      </w:pPr>
    </w:p>
    <w:p w:rsidR="00FB702E" w:rsidRPr="00640390" w:rsidRDefault="00FB702E" w:rsidP="00FB702E">
      <w:pPr>
        <w:spacing w:after="360" w:line="240" w:lineRule="auto"/>
        <w:ind w:left="284"/>
        <w:jc w:val="center"/>
        <w:rPr>
          <w:rFonts w:ascii="Times New Roman" w:eastAsia="Times New Roman" w:hAnsi="Times New Roman" w:cs="Times New Roman"/>
          <w:sz w:val="24"/>
          <w:szCs w:val="24"/>
          <w:lang w:eastAsia="pt-BR"/>
        </w:rPr>
      </w:pPr>
    </w:p>
    <w:p w:rsidR="00FB702E" w:rsidRPr="00640390" w:rsidRDefault="00FB702E" w:rsidP="00FB702E">
      <w:pPr>
        <w:spacing w:after="360" w:line="240" w:lineRule="auto"/>
        <w:ind w:left="284"/>
        <w:jc w:val="center"/>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 xml:space="preserve">Aprovo, em ___ de __________ </w:t>
      </w:r>
      <w:proofErr w:type="spellStart"/>
      <w:r w:rsidRPr="00640390">
        <w:rPr>
          <w:rFonts w:ascii="Times New Roman" w:eastAsia="Times New Roman" w:hAnsi="Times New Roman" w:cs="Times New Roman"/>
          <w:sz w:val="24"/>
          <w:szCs w:val="24"/>
          <w:lang w:eastAsia="pt-BR"/>
        </w:rPr>
        <w:t>de</w:t>
      </w:r>
      <w:proofErr w:type="spellEnd"/>
      <w:r w:rsidRPr="00640390">
        <w:rPr>
          <w:rFonts w:ascii="Times New Roman" w:eastAsia="Times New Roman" w:hAnsi="Times New Roman" w:cs="Times New Roman"/>
          <w:sz w:val="24"/>
          <w:szCs w:val="24"/>
          <w:lang w:eastAsia="pt-BR"/>
        </w:rPr>
        <w:t xml:space="preserve"> _____.</w:t>
      </w:r>
    </w:p>
    <w:p w:rsidR="00F26EC1" w:rsidRPr="00640390" w:rsidRDefault="00F26EC1" w:rsidP="00FB702E">
      <w:pPr>
        <w:spacing w:after="360" w:line="240" w:lineRule="auto"/>
        <w:ind w:left="284"/>
        <w:jc w:val="center"/>
        <w:rPr>
          <w:rFonts w:ascii="Times New Roman" w:eastAsia="Times New Roman" w:hAnsi="Times New Roman" w:cs="Times New Roman"/>
          <w:sz w:val="24"/>
          <w:szCs w:val="24"/>
          <w:lang w:eastAsia="pt-BR"/>
        </w:rPr>
      </w:pPr>
    </w:p>
    <w:p w:rsidR="00FB702E" w:rsidRPr="00640390" w:rsidRDefault="00FB702E" w:rsidP="00FB702E">
      <w:pPr>
        <w:spacing w:after="0" w:line="240" w:lineRule="auto"/>
        <w:ind w:left="284"/>
        <w:jc w:val="center"/>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softHyphen/>
      </w:r>
      <w:r w:rsidRPr="00640390">
        <w:rPr>
          <w:rFonts w:ascii="Times New Roman" w:eastAsia="Times New Roman" w:hAnsi="Times New Roman" w:cs="Times New Roman"/>
          <w:sz w:val="24"/>
          <w:szCs w:val="24"/>
          <w:lang w:eastAsia="pt-BR"/>
        </w:rPr>
        <w:softHyphen/>
      </w:r>
      <w:r w:rsidRPr="00640390">
        <w:rPr>
          <w:rFonts w:ascii="Times New Roman" w:eastAsia="Times New Roman" w:hAnsi="Times New Roman" w:cs="Times New Roman"/>
          <w:sz w:val="24"/>
          <w:szCs w:val="24"/>
          <w:lang w:eastAsia="pt-BR"/>
        </w:rPr>
        <w:softHyphen/>
      </w:r>
      <w:r w:rsidRPr="00640390">
        <w:rPr>
          <w:rFonts w:ascii="Times New Roman" w:eastAsia="Times New Roman" w:hAnsi="Times New Roman" w:cs="Times New Roman"/>
          <w:sz w:val="24"/>
          <w:szCs w:val="24"/>
          <w:lang w:eastAsia="pt-BR"/>
        </w:rPr>
        <w:softHyphen/>
        <w:t>__________________________________</w:t>
      </w:r>
    </w:p>
    <w:p w:rsidR="00FB702E" w:rsidRPr="00640390" w:rsidRDefault="00FB702E" w:rsidP="00FB702E">
      <w:pPr>
        <w:spacing w:after="0" w:line="240" w:lineRule="auto"/>
        <w:ind w:left="284"/>
        <w:jc w:val="center"/>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GIOVANI NUNES</w:t>
      </w:r>
    </w:p>
    <w:p w:rsidR="00FB702E" w:rsidRPr="00640390" w:rsidRDefault="00FB702E" w:rsidP="00FB702E">
      <w:pPr>
        <w:spacing w:after="0" w:line="240" w:lineRule="auto"/>
        <w:ind w:left="284"/>
        <w:jc w:val="center"/>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PREFEITO MUNICIPAL</w:t>
      </w:r>
    </w:p>
    <w:p w:rsidR="00FB702E" w:rsidRPr="00640390" w:rsidRDefault="00FB702E" w:rsidP="00FB702E">
      <w:pPr>
        <w:snapToGrid w:val="0"/>
        <w:spacing w:after="0" w:line="240" w:lineRule="auto"/>
        <w:jc w:val="center"/>
        <w:rPr>
          <w:rFonts w:ascii="Times New Roman" w:eastAsia="Times New Roman" w:hAnsi="Times New Roman" w:cs="Times New Roman"/>
          <w:b/>
          <w:bCs/>
          <w:i/>
          <w:sz w:val="24"/>
          <w:szCs w:val="24"/>
          <w:lang w:eastAsia="pt-BR"/>
        </w:rPr>
      </w:pPr>
      <w:r w:rsidRPr="00640390">
        <w:rPr>
          <w:rFonts w:ascii="Times New Roman" w:eastAsia="Times New Roman" w:hAnsi="Times New Roman" w:cs="Times New Roman"/>
          <w:b/>
          <w:bCs/>
          <w:i/>
          <w:sz w:val="24"/>
          <w:szCs w:val="24"/>
          <w:lang w:eastAsia="pt-BR"/>
        </w:rPr>
        <w:t>APROVO O PRESENTE TERMO DE REFERÊNCIA</w:t>
      </w:r>
    </w:p>
    <w:p w:rsidR="00FB702E" w:rsidRPr="00640390" w:rsidRDefault="00FB702E" w:rsidP="00FB702E">
      <w:pPr>
        <w:snapToGrid w:val="0"/>
        <w:spacing w:after="0" w:line="240" w:lineRule="auto"/>
        <w:jc w:val="center"/>
        <w:rPr>
          <w:rFonts w:ascii="Times New Roman" w:eastAsia="Times New Roman" w:hAnsi="Times New Roman" w:cs="Times New Roman"/>
          <w:b/>
          <w:bCs/>
          <w:i/>
          <w:sz w:val="24"/>
          <w:szCs w:val="24"/>
          <w:lang w:eastAsia="pt-BR"/>
        </w:rPr>
      </w:pPr>
      <w:r w:rsidRPr="00640390">
        <w:rPr>
          <w:rFonts w:ascii="Times New Roman" w:eastAsia="Times New Roman" w:hAnsi="Times New Roman" w:cs="Times New Roman"/>
          <w:b/>
          <w:bCs/>
          <w:i/>
          <w:sz w:val="24"/>
          <w:szCs w:val="24"/>
          <w:lang w:eastAsia="pt-BR"/>
        </w:rPr>
        <w:t>E AUTORIZO A REALIZAÇÃO DA LICITAÇÃO.</w:t>
      </w:r>
    </w:p>
    <w:p w:rsidR="00FB702E" w:rsidRPr="00640390" w:rsidRDefault="00FB702E" w:rsidP="00FB702E">
      <w:pPr>
        <w:snapToGrid w:val="0"/>
        <w:spacing w:after="0" w:line="240" w:lineRule="auto"/>
        <w:jc w:val="center"/>
        <w:rPr>
          <w:rFonts w:ascii="Times New Roman" w:eastAsia="Times New Roman" w:hAnsi="Times New Roman" w:cs="Times New Roman"/>
          <w:b/>
          <w:bCs/>
          <w:i/>
          <w:sz w:val="24"/>
          <w:szCs w:val="24"/>
          <w:lang w:eastAsia="pt-BR"/>
        </w:rPr>
      </w:pPr>
      <w:r w:rsidRPr="00640390">
        <w:rPr>
          <w:rFonts w:ascii="Times New Roman" w:eastAsia="Times New Roman" w:hAnsi="Times New Roman" w:cs="Times New Roman"/>
          <w:b/>
          <w:bCs/>
          <w:i/>
          <w:sz w:val="24"/>
          <w:szCs w:val="24"/>
          <w:lang w:eastAsia="pt-BR"/>
        </w:rPr>
        <w:t>(inciso II, Art. 9º, Decreto nº 5.450/05</w:t>
      </w:r>
      <w:proofErr w:type="gramStart"/>
      <w:r w:rsidRPr="00640390">
        <w:rPr>
          <w:rFonts w:ascii="Times New Roman" w:eastAsia="Times New Roman" w:hAnsi="Times New Roman" w:cs="Times New Roman"/>
          <w:b/>
          <w:bCs/>
          <w:i/>
          <w:sz w:val="24"/>
          <w:szCs w:val="24"/>
          <w:lang w:eastAsia="pt-BR"/>
        </w:rPr>
        <w:t>)</w:t>
      </w:r>
      <w:proofErr w:type="gramEnd"/>
    </w:p>
    <w:p w:rsidR="00FB702E" w:rsidRPr="00640390" w:rsidRDefault="00FB702E" w:rsidP="00FB702E">
      <w:pPr>
        <w:snapToGrid w:val="0"/>
        <w:spacing w:after="0" w:line="240" w:lineRule="auto"/>
        <w:rPr>
          <w:rFonts w:ascii="Times New Roman" w:eastAsia="Times New Roman" w:hAnsi="Times New Roman" w:cs="Times New Roman"/>
          <w:b/>
          <w:bCs/>
          <w:i/>
          <w:sz w:val="24"/>
          <w:szCs w:val="24"/>
          <w:lang w:eastAsia="pt-BR"/>
        </w:rPr>
      </w:pPr>
    </w:p>
    <w:p w:rsidR="00FB702E" w:rsidRPr="00640390" w:rsidRDefault="00FB702E" w:rsidP="00FB702E">
      <w:pPr>
        <w:snapToGrid w:val="0"/>
        <w:spacing w:after="0" w:line="240" w:lineRule="auto"/>
        <w:rPr>
          <w:rFonts w:ascii="Times New Roman" w:eastAsia="Times New Roman" w:hAnsi="Times New Roman" w:cs="Times New Roman"/>
          <w:b/>
          <w:bCs/>
          <w:i/>
          <w:sz w:val="24"/>
          <w:szCs w:val="24"/>
          <w:lang w:eastAsia="pt-BR"/>
        </w:rPr>
      </w:pPr>
    </w:p>
    <w:p w:rsidR="00FB702E" w:rsidRPr="00640390" w:rsidRDefault="00FB702E" w:rsidP="00FB702E">
      <w:pPr>
        <w:snapToGrid w:val="0"/>
        <w:spacing w:after="0" w:line="240" w:lineRule="auto"/>
        <w:rPr>
          <w:rFonts w:ascii="Times New Roman" w:eastAsia="Times New Roman" w:hAnsi="Times New Roman" w:cs="Times New Roman"/>
          <w:b/>
          <w:bCs/>
          <w:i/>
          <w:sz w:val="24"/>
          <w:szCs w:val="24"/>
          <w:lang w:eastAsia="pt-BR"/>
        </w:rPr>
      </w:pPr>
    </w:p>
    <w:p w:rsidR="00FB702E" w:rsidRPr="00640390" w:rsidRDefault="00FB702E" w:rsidP="00FB702E">
      <w:pPr>
        <w:snapToGrid w:val="0"/>
        <w:spacing w:after="0" w:line="240" w:lineRule="auto"/>
        <w:rPr>
          <w:rFonts w:ascii="Times New Roman" w:eastAsia="Times New Roman" w:hAnsi="Times New Roman" w:cs="Times New Roman"/>
          <w:b/>
          <w:bCs/>
          <w:i/>
          <w:sz w:val="24"/>
          <w:szCs w:val="24"/>
          <w:lang w:eastAsia="pt-BR"/>
        </w:rPr>
      </w:pPr>
    </w:p>
    <w:p w:rsidR="00FB702E" w:rsidRPr="00640390" w:rsidRDefault="00FB702E" w:rsidP="00FB702E">
      <w:pPr>
        <w:snapToGrid w:val="0"/>
        <w:spacing w:after="0" w:line="240" w:lineRule="auto"/>
        <w:rPr>
          <w:rFonts w:ascii="Times New Roman" w:eastAsia="Times New Roman" w:hAnsi="Times New Roman" w:cs="Times New Roman"/>
          <w:b/>
          <w:bCs/>
          <w:i/>
          <w:sz w:val="24"/>
          <w:szCs w:val="24"/>
          <w:lang w:eastAsia="pt-BR"/>
        </w:rPr>
      </w:pPr>
    </w:p>
    <w:p w:rsidR="00FB702E" w:rsidRPr="00640390" w:rsidRDefault="00FB702E" w:rsidP="00FB702E">
      <w:pPr>
        <w:snapToGrid w:val="0"/>
        <w:spacing w:after="0" w:line="240" w:lineRule="auto"/>
        <w:jc w:val="center"/>
        <w:rPr>
          <w:rFonts w:ascii="Times New Roman" w:eastAsia="Times New Roman" w:hAnsi="Times New Roman" w:cs="Times New Roman"/>
          <w:b/>
          <w:bCs/>
          <w:i/>
          <w:sz w:val="24"/>
          <w:szCs w:val="24"/>
          <w:lang w:eastAsia="pt-BR"/>
        </w:rPr>
      </w:pPr>
    </w:p>
    <w:p w:rsidR="00FB702E" w:rsidRPr="00640390" w:rsidRDefault="00FB702E" w:rsidP="00FB702E">
      <w:pPr>
        <w:spacing w:after="360" w:line="240" w:lineRule="auto"/>
        <w:ind w:left="284"/>
        <w:jc w:val="center"/>
        <w:rPr>
          <w:rFonts w:ascii="Times New Roman" w:eastAsia="Times New Roman" w:hAnsi="Times New Roman" w:cs="Times New Roman"/>
          <w:sz w:val="24"/>
          <w:szCs w:val="24"/>
          <w:lang w:eastAsia="pt-BR"/>
        </w:rPr>
      </w:pPr>
      <w:r w:rsidRPr="00640390">
        <w:rPr>
          <w:rFonts w:ascii="Times New Roman" w:eastAsia="Times New Roman" w:hAnsi="Times New Roman" w:cs="Times New Roman"/>
          <w:sz w:val="24"/>
          <w:szCs w:val="24"/>
          <w:lang w:eastAsia="pt-BR"/>
        </w:rPr>
        <w:t xml:space="preserve">Ciente em ___ de __________ </w:t>
      </w:r>
      <w:proofErr w:type="spellStart"/>
      <w:r w:rsidRPr="00640390">
        <w:rPr>
          <w:rFonts w:ascii="Times New Roman" w:eastAsia="Times New Roman" w:hAnsi="Times New Roman" w:cs="Times New Roman"/>
          <w:sz w:val="24"/>
          <w:szCs w:val="24"/>
          <w:lang w:eastAsia="pt-BR"/>
        </w:rPr>
        <w:t>de</w:t>
      </w:r>
      <w:proofErr w:type="spellEnd"/>
      <w:r w:rsidRPr="00640390">
        <w:rPr>
          <w:rFonts w:ascii="Times New Roman" w:eastAsia="Times New Roman" w:hAnsi="Times New Roman" w:cs="Times New Roman"/>
          <w:sz w:val="24"/>
          <w:szCs w:val="24"/>
          <w:lang w:eastAsia="pt-BR"/>
        </w:rPr>
        <w:t xml:space="preserve"> _____.</w:t>
      </w:r>
    </w:p>
    <w:p w:rsidR="00832A7F" w:rsidRPr="00640390" w:rsidRDefault="00832A7F" w:rsidP="00FB702E">
      <w:pPr>
        <w:snapToGrid w:val="0"/>
        <w:spacing w:after="0" w:line="240" w:lineRule="auto"/>
        <w:jc w:val="center"/>
        <w:rPr>
          <w:rFonts w:ascii="Times New Roman" w:eastAsia="Times New Roman" w:hAnsi="Times New Roman" w:cs="Times New Roman"/>
          <w:b/>
          <w:bCs/>
          <w:i/>
          <w:sz w:val="24"/>
          <w:szCs w:val="24"/>
          <w:lang w:eastAsia="pt-BR"/>
        </w:rPr>
      </w:pPr>
    </w:p>
    <w:p w:rsidR="00FB702E" w:rsidRPr="00640390" w:rsidRDefault="00FB702E" w:rsidP="00FB702E">
      <w:pPr>
        <w:snapToGrid w:val="0"/>
        <w:spacing w:after="0" w:line="240" w:lineRule="auto"/>
        <w:jc w:val="center"/>
        <w:rPr>
          <w:rFonts w:ascii="Times New Roman" w:eastAsia="Times New Roman" w:hAnsi="Times New Roman" w:cs="Times New Roman"/>
          <w:b/>
          <w:bCs/>
          <w:i/>
          <w:sz w:val="24"/>
          <w:szCs w:val="24"/>
          <w:lang w:eastAsia="pt-BR"/>
        </w:rPr>
      </w:pPr>
      <w:r w:rsidRPr="00640390">
        <w:rPr>
          <w:rFonts w:ascii="Times New Roman" w:eastAsia="Times New Roman" w:hAnsi="Times New Roman" w:cs="Times New Roman"/>
          <w:b/>
          <w:bCs/>
          <w:i/>
          <w:sz w:val="24"/>
          <w:szCs w:val="24"/>
          <w:lang w:eastAsia="pt-BR"/>
        </w:rPr>
        <w:t>____________________________</w:t>
      </w:r>
    </w:p>
    <w:p w:rsidR="00FB702E" w:rsidRPr="00640390" w:rsidRDefault="009A4B54" w:rsidP="00FB702E">
      <w:pPr>
        <w:snapToGrid w:val="0"/>
        <w:spacing w:after="0" w:line="240" w:lineRule="auto"/>
        <w:jc w:val="center"/>
        <w:rPr>
          <w:rFonts w:ascii="Times New Roman" w:eastAsia="Times New Roman" w:hAnsi="Times New Roman" w:cs="Times New Roman"/>
          <w:b/>
          <w:sz w:val="24"/>
          <w:szCs w:val="24"/>
          <w:lang w:eastAsia="pt-BR"/>
        </w:rPr>
      </w:pPr>
      <w:r>
        <w:rPr>
          <w:rFonts w:ascii="Times New Roman" w:hAnsi="Times New Roman" w:cs="Times New Roman"/>
          <w:b/>
          <w:sz w:val="24"/>
          <w:szCs w:val="24"/>
        </w:rPr>
        <w:t>FABIANO BORGES DE SOUZA</w:t>
      </w:r>
      <w:r w:rsidR="00F02B39" w:rsidRPr="00640390">
        <w:rPr>
          <w:rFonts w:ascii="Times New Roman" w:eastAsia="Times New Roman" w:hAnsi="Times New Roman" w:cs="Times New Roman"/>
          <w:b/>
          <w:sz w:val="24"/>
          <w:szCs w:val="24"/>
          <w:lang w:eastAsia="pt-BR"/>
        </w:rPr>
        <w:t xml:space="preserve"> </w:t>
      </w:r>
      <w:r w:rsidR="005000D3" w:rsidRPr="00640390">
        <w:rPr>
          <w:rFonts w:ascii="Times New Roman" w:eastAsia="Times New Roman" w:hAnsi="Times New Roman" w:cs="Times New Roman"/>
          <w:b/>
          <w:sz w:val="24"/>
          <w:szCs w:val="24"/>
          <w:lang w:eastAsia="pt-BR"/>
        </w:rPr>
        <w:t>matrí</w:t>
      </w:r>
      <w:r>
        <w:rPr>
          <w:rFonts w:ascii="Times New Roman" w:eastAsia="Times New Roman" w:hAnsi="Times New Roman" w:cs="Times New Roman"/>
          <w:b/>
          <w:sz w:val="24"/>
          <w:szCs w:val="24"/>
          <w:lang w:eastAsia="pt-BR"/>
        </w:rPr>
        <w:t>cula nº 11747</w:t>
      </w:r>
    </w:p>
    <w:p w:rsidR="00FB702E" w:rsidRPr="00640390" w:rsidRDefault="00FB702E" w:rsidP="00FB702E">
      <w:pPr>
        <w:spacing w:after="0" w:line="240" w:lineRule="auto"/>
        <w:jc w:val="center"/>
        <w:rPr>
          <w:rFonts w:ascii="Times New Roman" w:eastAsia="Times New Roman" w:hAnsi="Times New Roman" w:cs="Times New Roman"/>
          <w:b/>
          <w:sz w:val="24"/>
          <w:szCs w:val="24"/>
          <w:lang w:eastAsia="pt-BR"/>
        </w:rPr>
      </w:pPr>
      <w:r w:rsidRPr="00640390">
        <w:rPr>
          <w:rFonts w:ascii="Times New Roman" w:eastAsia="Times New Roman" w:hAnsi="Times New Roman" w:cs="Times New Roman"/>
          <w:b/>
          <w:sz w:val="24"/>
          <w:szCs w:val="24"/>
          <w:lang w:eastAsia="pt-BR"/>
        </w:rPr>
        <w:t>Fiscal do Contrato</w:t>
      </w:r>
    </w:p>
    <w:p w:rsidR="00832A7F" w:rsidRPr="00640390" w:rsidRDefault="00832A7F" w:rsidP="00FB702E">
      <w:pPr>
        <w:rPr>
          <w:rFonts w:ascii="Times New Roman" w:hAnsi="Times New Roman" w:cs="Times New Roman"/>
          <w:sz w:val="24"/>
          <w:szCs w:val="24"/>
        </w:rPr>
      </w:pPr>
    </w:p>
    <w:sectPr w:rsidR="00832A7F" w:rsidRPr="00640390">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D57" w:rsidRDefault="006C7D57" w:rsidP="00FB702E">
      <w:pPr>
        <w:spacing w:after="0" w:line="240" w:lineRule="auto"/>
      </w:pPr>
      <w:r>
        <w:separator/>
      </w:r>
    </w:p>
  </w:endnote>
  <w:endnote w:type="continuationSeparator" w:id="0">
    <w:p w:rsidR="006C7D57" w:rsidRDefault="006C7D57" w:rsidP="00FB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D57" w:rsidRDefault="006C7D57" w:rsidP="00FB702E">
      <w:pPr>
        <w:spacing w:after="0" w:line="240" w:lineRule="auto"/>
      </w:pPr>
      <w:r>
        <w:separator/>
      </w:r>
    </w:p>
  </w:footnote>
  <w:footnote w:type="continuationSeparator" w:id="0">
    <w:p w:rsidR="006C7D57" w:rsidRDefault="006C7D57" w:rsidP="00FB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D57" w:rsidRPr="00082CD1" w:rsidRDefault="006C7D57"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4D9BF02D" wp14:editId="7259CFAD">
          <wp:simplePos x="0" y="0"/>
          <wp:positionH relativeFrom="column">
            <wp:posOffset>-873401</wp:posOffset>
          </wp:positionH>
          <wp:positionV relativeFrom="paragraph">
            <wp:posOffset>-362116</wp:posOffset>
          </wp:positionV>
          <wp:extent cx="2775005" cy="898498"/>
          <wp:effectExtent l="0" t="0" r="6350" b="0"/>
          <wp:wrapNone/>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770187" cy="896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2CD1">
      <w:rPr>
        <w:rFonts w:ascii="Times New Roman" w:eastAsia="Times New Roman" w:hAnsi="Times New Roman" w:cs="Times New Roman"/>
        <w:b/>
        <w:sz w:val="18"/>
        <w:szCs w:val="18"/>
        <w:lang w:eastAsia="pt-BR"/>
      </w:rPr>
      <w:t>PREFEITURA DE SÃO JOAQUIM</w:t>
    </w:r>
  </w:p>
  <w:p w:rsidR="006C7D57" w:rsidRPr="00082CD1" w:rsidRDefault="006C7D57"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sz w:val="18"/>
        <w:szCs w:val="18"/>
        <w:lang w:eastAsia="pt-BR"/>
      </w:rPr>
      <w:t>SECRETARIA MUNICIPAL DE OBRAS E VIAÇÃO.</w:t>
    </w:r>
  </w:p>
  <w:p w:rsidR="006C7D57" w:rsidRDefault="006C7D57" w:rsidP="00FD2C39">
    <w:pPr>
      <w:pStyle w:val="Cabealho"/>
    </w:pPr>
  </w:p>
  <w:p w:rsidR="006C7D57" w:rsidRDefault="006C7D57">
    <w:pPr>
      <w:pStyle w:val="Cabealho"/>
    </w:pPr>
  </w:p>
  <w:p w:rsidR="006C7D57" w:rsidRDefault="006C7D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DF92757A"/>
    <w:lvl w:ilvl="0">
      <w:start w:val="1"/>
      <w:numFmt w:val="decimal"/>
      <w:suff w:val="space"/>
      <w:lvlText w:val="%1."/>
      <w:lvlJc w:val="left"/>
      <w:pPr>
        <w:ind w:left="284" w:firstLine="0"/>
      </w:pPr>
      <w:rPr>
        <w:rFonts w:ascii="Arial" w:eastAsia="Times New Roman" w:hAnsi="Arial" w:cs="Arial"/>
        <w:b w:val="0"/>
        <w:i w:val="0"/>
      </w:rPr>
    </w:lvl>
    <w:lvl w:ilvl="1">
      <w:start w:val="1"/>
      <w:numFmt w:val="decimal"/>
      <w:suff w:val="space"/>
      <w:lvlText w:val="%1.%2."/>
      <w:lvlJc w:val="left"/>
      <w:pPr>
        <w:ind w:left="710" w:firstLine="0"/>
      </w:pPr>
      <w:rPr>
        <w:rFonts w:hint="default"/>
        <w:b w:val="0"/>
        <w:i w:val="0"/>
      </w:rPr>
    </w:lvl>
    <w:lvl w:ilvl="2">
      <w:start w:val="1"/>
      <w:numFmt w:val="decimal"/>
      <w:suff w:val="space"/>
      <w:lvlText w:val="%1.%2.%3."/>
      <w:lvlJc w:val="left"/>
      <w:pPr>
        <w:ind w:left="851" w:firstLine="0"/>
      </w:pPr>
      <w:rPr>
        <w:rFonts w:hint="default"/>
        <w:b w:val="0"/>
        <w:i w:val="0"/>
      </w:rPr>
    </w:lvl>
    <w:lvl w:ilvl="3">
      <w:start w:val="1"/>
      <w:numFmt w:val="decimal"/>
      <w:suff w:val="space"/>
      <w:lvlText w:val="%1.%2.%3.%4."/>
      <w:lvlJc w:val="left"/>
      <w:pPr>
        <w:ind w:left="1135" w:firstLine="0"/>
      </w:pPr>
      <w:rPr>
        <w:rFonts w:hint="default"/>
        <w:b w:val="0"/>
        <w:i w:val="0"/>
      </w:rPr>
    </w:lvl>
    <w:lvl w:ilvl="4">
      <w:start w:val="1"/>
      <w:numFmt w:val="decimal"/>
      <w:suff w:val="space"/>
      <w:lvlText w:val="%1.%2.%3.%4.%5."/>
      <w:lvlJc w:val="left"/>
      <w:pPr>
        <w:ind w:left="1418" w:firstLine="0"/>
      </w:pPr>
      <w:rPr>
        <w:rFonts w:hint="default"/>
        <w:b/>
        <w:i w:val="0"/>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D9EE13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2B910BB"/>
    <w:multiLevelType w:val="multilevel"/>
    <w:tmpl w:val="DC16E9B8"/>
    <w:lvl w:ilvl="0">
      <w:start w:val="1"/>
      <w:numFmt w:val="decimal"/>
      <w:lvlText w:val="%1."/>
      <w:lvlJc w:val="left"/>
      <w:pPr>
        <w:ind w:left="1004" w:hanging="360"/>
      </w:pPr>
    </w:lvl>
    <w:lvl w:ilvl="1">
      <w:start w:val="1"/>
      <w:numFmt w:val="decimal"/>
      <w:isLgl/>
      <w:lvlText w:val="%1.%2."/>
      <w:lvlJc w:val="left"/>
      <w:pPr>
        <w:ind w:left="1004" w:hanging="360"/>
      </w:pPr>
      <w:rPr>
        <w:rFonts w:eastAsia="Times New Roman" w:hint="default"/>
        <w:b w:val="0"/>
        <w:color w:val="000000"/>
      </w:rPr>
    </w:lvl>
    <w:lvl w:ilvl="2">
      <w:start w:val="1"/>
      <w:numFmt w:val="decimal"/>
      <w:isLgl/>
      <w:lvlText w:val="%1.%2.%3."/>
      <w:lvlJc w:val="left"/>
      <w:pPr>
        <w:ind w:left="1364" w:hanging="720"/>
      </w:pPr>
      <w:rPr>
        <w:rFonts w:eastAsia="Times New Roman" w:hint="default"/>
        <w:b w:val="0"/>
        <w:color w:val="000000"/>
      </w:rPr>
    </w:lvl>
    <w:lvl w:ilvl="3">
      <w:start w:val="1"/>
      <w:numFmt w:val="decimal"/>
      <w:isLgl/>
      <w:lvlText w:val="%1.%2.%3.%4."/>
      <w:lvlJc w:val="left"/>
      <w:pPr>
        <w:ind w:left="1364" w:hanging="720"/>
      </w:pPr>
      <w:rPr>
        <w:rFonts w:eastAsia="Times New Roman" w:hint="default"/>
        <w:b w:val="0"/>
        <w:color w:val="000000"/>
      </w:rPr>
    </w:lvl>
    <w:lvl w:ilvl="4">
      <w:start w:val="1"/>
      <w:numFmt w:val="decimal"/>
      <w:isLgl/>
      <w:lvlText w:val="%1.%2.%3.%4.%5."/>
      <w:lvlJc w:val="left"/>
      <w:pPr>
        <w:ind w:left="1724" w:hanging="1080"/>
      </w:pPr>
      <w:rPr>
        <w:rFonts w:eastAsia="Times New Roman" w:hint="default"/>
        <w:b w:val="0"/>
        <w:color w:val="000000"/>
      </w:rPr>
    </w:lvl>
    <w:lvl w:ilvl="5">
      <w:start w:val="1"/>
      <w:numFmt w:val="decimal"/>
      <w:isLgl/>
      <w:lvlText w:val="%1.%2.%3.%4.%5.%6."/>
      <w:lvlJc w:val="left"/>
      <w:pPr>
        <w:ind w:left="1724" w:hanging="1080"/>
      </w:pPr>
      <w:rPr>
        <w:rFonts w:eastAsia="Times New Roman" w:hint="default"/>
        <w:b w:val="0"/>
        <w:color w:val="000000"/>
      </w:rPr>
    </w:lvl>
    <w:lvl w:ilvl="6">
      <w:start w:val="1"/>
      <w:numFmt w:val="decimal"/>
      <w:isLgl/>
      <w:lvlText w:val="%1.%2.%3.%4.%5.%6.%7."/>
      <w:lvlJc w:val="left"/>
      <w:pPr>
        <w:ind w:left="2084" w:hanging="1440"/>
      </w:pPr>
      <w:rPr>
        <w:rFonts w:eastAsia="Times New Roman" w:hint="default"/>
        <w:b w:val="0"/>
        <w:color w:val="000000"/>
      </w:rPr>
    </w:lvl>
    <w:lvl w:ilvl="7">
      <w:start w:val="1"/>
      <w:numFmt w:val="decimal"/>
      <w:isLgl/>
      <w:lvlText w:val="%1.%2.%3.%4.%5.%6.%7.%8."/>
      <w:lvlJc w:val="left"/>
      <w:pPr>
        <w:ind w:left="2084" w:hanging="1440"/>
      </w:pPr>
      <w:rPr>
        <w:rFonts w:eastAsia="Times New Roman" w:hint="default"/>
        <w:b w:val="0"/>
        <w:color w:val="000000"/>
      </w:rPr>
    </w:lvl>
    <w:lvl w:ilvl="8">
      <w:start w:val="1"/>
      <w:numFmt w:val="decimal"/>
      <w:isLgl/>
      <w:lvlText w:val="%1.%2.%3.%4.%5.%6.%7.%8.%9."/>
      <w:lvlJc w:val="left"/>
      <w:pPr>
        <w:ind w:left="2444" w:hanging="1800"/>
      </w:pPr>
      <w:rPr>
        <w:rFonts w:eastAsia="Times New Roman" w:hint="default"/>
        <w:b w:val="0"/>
        <w:color w:val="000000"/>
      </w:rPr>
    </w:lvl>
  </w:abstractNum>
  <w:abstractNum w:abstractNumId="8">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364"/>
        </w:tabs>
        <w:ind w:left="1364"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669063B4"/>
    <w:multiLevelType w:val="multilevel"/>
    <w:tmpl w:val="8A5A3DFE"/>
    <w:lvl w:ilvl="0">
      <w:start w:val="1"/>
      <w:numFmt w:val="decimal"/>
      <w:lvlText w:val="%1"/>
      <w:lvlJc w:val="left"/>
      <w:pPr>
        <w:ind w:left="480" w:hanging="480"/>
      </w:pPr>
      <w:rPr>
        <w:rFonts w:hint="default"/>
        <w:color w:val="000000"/>
      </w:rPr>
    </w:lvl>
    <w:lvl w:ilvl="1">
      <w:start w:val="3"/>
      <w:numFmt w:val="decimal"/>
      <w:lvlText w:val="%1.%2"/>
      <w:lvlJc w:val="left"/>
      <w:pPr>
        <w:ind w:left="835" w:hanging="480"/>
      </w:pPr>
      <w:rPr>
        <w:rFonts w:hint="default"/>
        <w:color w:val="000000"/>
      </w:rPr>
    </w:lvl>
    <w:lvl w:ilvl="2">
      <w:start w:val="3"/>
      <w:numFmt w:val="decimal"/>
      <w:lvlText w:val="%1.%2.%3"/>
      <w:lvlJc w:val="left"/>
      <w:pPr>
        <w:ind w:left="1430" w:hanging="720"/>
      </w:pPr>
      <w:rPr>
        <w:rFonts w:hint="default"/>
        <w:color w:val="000000"/>
      </w:rPr>
    </w:lvl>
    <w:lvl w:ilvl="3">
      <w:start w:val="1"/>
      <w:numFmt w:val="decimal"/>
      <w:lvlText w:val="%1.%2.%3.%4"/>
      <w:lvlJc w:val="left"/>
      <w:pPr>
        <w:ind w:left="1785" w:hanging="720"/>
      </w:pPr>
      <w:rPr>
        <w:rFonts w:hint="default"/>
        <w:color w:val="000000"/>
      </w:rPr>
    </w:lvl>
    <w:lvl w:ilvl="4">
      <w:start w:val="1"/>
      <w:numFmt w:val="decimal"/>
      <w:lvlText w:val="%1.%2.%3.%4.%5"/>
      <w:lvlJc w:val="left"/>
      <w:pPr>
        <w:ind w:left="2500" w:hanging="1080"/>
      </w:pPr>
      <w:rPr>
        <w:rFonts w:hint="default"/>
        <w:color w:val="000000"/>
      </w:rPr>
    </w:lvl>
    <w:lvl w:ilvl="5">
      <w:start w:val="1"/>
      <w:numFmt w:val="decimal"/>
      <w:lvlText w:val="%1.%2.%3.%4.%5.%6"/>
      <w:lvlJc w:val="left"/>
      <w:pPr>
        <w:ind w:left="2855" w:hanging="1080"/>
      </w:pPr>
      <w:rPr>
        <w:rFonts w:hint="default"/>
        <w:color w:val="000000"/>
      </w:rPr>
    </w:lvl>
    <w:lvl w:ilvl="6">
      <w:start w:val="1"/>
      <w:numFmt w:val="decimal"/>
      <w:lvlText w:val="%1.%2.%3.%4.%5.%6.%7"/>
      <w:lvlJc w:val="left"/>
      <w:pPr>
        <w:ind w:left="3570" w:hanging="1440"/>
      </w:pPr>
      <w:rPr>
        <w:rFonts w:hint="default"/>
        <w:color w:val="000000"/>
      </w:rPr>
    </w:lvl>
    <w:lvl w:ilvl="7">
      <w:start w:val="1"/>
      <w:numFmt w:val="decimal"/>
      <w:lvlText w:val="%1.%2.%3.%4.%5.%6.%7.%8"/>
      <w:lvlJc w:val="left"/>
      <w:pPr>
        <w:ind w:left="3925" w:hanging="1440"/>
      </w:pPr>
      <w:rPr>
        <w:rFonts w:hint="default"/>
        <w:color w:val="000000"/>
      </w:rPr>
    </w:lvl>
    <w:lvl w:ilvl="8">
      <w:start w:val="1"/>
      <w:numFmt w:val="decimal"/>
      <w:lvlText w:val="%1.%2.%3.%4.%5.%6.%7.%8.%9"/>
      <w:lvlJc w:val="left"/>
      <w:pPr>
        <w:ind w:left="4640" w:hanging="1800"/>
      </w:pPr>
      <w:rPr>
        <w:rFonts w:hint="default"/>
        <w:color w:val="000000"/>
      </w:rPr>
    </w:lvl>
  </w:abstractNum>
  <w:abstractNum w:abstractNumId="1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1">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2">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11"/>
  </w:num>
  <w:num w:numId="4">
    <w:abstractNumId w:val="12"/>
  </w:num>
  <w:num w:numId="5">
    <w:abstractNumId w:val="5"/>
  </w:num>
  <w:num w:numId="6">
    <w:abstractNumId w:val="10"/>
  </w:num>
  <w:num w:numId="7">
    <w:abstractNumId w:val="6"/>
  </w:num>
  <w:num w:numId="8">
    <w:abstractNumId w:val="8"/>
  </w:num>
  <w:num w:numId="9">
    <w:abstractNumId w:val="3"/>
  </w:num>
  <w:num w:numId="10">
    <w:abstractNumId w:val="4"/>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2E"/>
    <w:rsid w:val="0000187B"/>
    <w:rsid w:val="000024E7"/>
    <w:rsid w:val="000551F8"/>
    <w:rsid w:val="00076622"/>
    <w:rsid w:val="000A5308"/>
    <w:rsid w:val="000C506B"/>
    <w:rsid w:val="000D3644"/>
    <w:rsid w:val="000F3FE1"/>
    <w:rsid w:val="000F7542"/>
    <w:rsid w:val="00106FC3"/>
    <w:rsid w:val="001645B6"/>
    <w:rsid w:val="001878D4"/>
    <w:rsid w:val="001D5F71"/>
    <w:rsid w:val="00206A83"/>
    <w:rsid w:val="00254983"/>
    <w:rsid w:val="002A047C"/>
    <w:rsid w:val="002A2430"/>
    <w:rsid w:val="002B7E91"/>
    <w:rsid w:val="002C10E3"/>
    <w:rsid w:val="003221B1"/>
    <w:rsid w:val="003462CC"/>
    <w:rsid w:val="00346B99"/>
    <w:rsid w:val="003A5238"/>
    <w:rsid w:val="003A5DCB"/>
    <w:rsid w:val="003C6B9E"/>
    <w:rsid w:val="003F00E3"/>
    <w:rsid w:val="00441AC6"/>
    <w:rsid w:val="00453723"/>
    <w:rsid w:val="00474139"/>
    <w:rsid w:val="004A2124"/>
    <w:rsid w:val="004A48D0"/>
    <w:rsid w:val="004D7AB5"/>
    <w:rsid w:val="004E1B3E"/>
    <w:rsid w:val="005000D3"/>
    <w:rsid w:val="0050285C"/>
    <w:rsid w:val="0051796E"/>
    <w:rsid w:val="0052595A"/>
    <w:rsid w:val="005655D8"/>
    <w:rsid w:val="005A3515"/>
    <w:rsid w:val="005B5992"/>
    <w:rsid w:val="005C118C"/>
    <w:rsid w:val="005D22B1"/>
    <w:rsid w:val="005F456F"/>
    <w:rsid w:val="00604156"/>
    <w:rsid w:val="00640390"/>
    <w:rsid w:val="00661E7E"/>
    <w:rsid w:val="006B1BA6"/>
    <w:rsid w:val="006B6E81"/>
    <w:rsid w:val="006C7D57"/>
    <w:rsid w:val="006C7DB2"/>
    <w:rsid w:val="006F011F"/>
    <w:rsid w:val="0070017F"/>
    <w:rsid w:val="0073645D"/>
    <w:rsid w:val="0078558E"/>
    <w:rsid w:val="007F3C81"/>
    <w:rsid w:val="00832A7F"/>
    <w:rsid w:val="00853E78"/>
    <w:rsid w:val="00855A0F"/>
    <w:rsid w:val="008E48DF"/>
    <w:rsid w:val="008E5626"/>
    <w:rsid w:val="009074DD"/>
    <w:rsid w:val="0097289D"/>
    <w:rsid w:val="009A4B54"/>
    <w:rsid w:val="009C1C41"/>
    <w:rsid w:val="00A35A12"/>
    <w:rsid w:val="00A423EF"/>
    <w:rsid w:val="00A44A98"/>
    <w:rsid w:val="00A5138F"/>
    <w:rsid w:val="00A73BAC"/>
    <w:rsid w:val="00A74C81"/>
    <w:rsid w:val="00AB153E"/>
    <w:rsid w:val="00AB6C2F"/>
    <w:rsid w:val="00B331A1"/>
    <w:rsid w:val="00B52019"/>
    <w:rsid w:val="00B56141"/>
    <w:rsid w:val="00B739E4"/>
    <w:rsid w:val="00B85829"/>
    <w:rsid w:val="00BB2179"/>
    <w:rsid w:val="00BD40C0"/>
    <w:rsid w:val="00BE405C"/>
    <w:rsid w:val="00C277E6"/>
    <w:rsid w:val="00C40427"/>
    <w:rsid w:val="00C63B00"/>
    <w:rsid w:val="00C93BED"/>
    <w:rsid w:val="00CA3EB3"/>
    <w:rsid w:val="00CB1FAA"/>
    <w:rsid w:val="00CD1824"/>
    <w:rsid w:val="00CE1046"/>
    <w:rsid w:val="00D05FCD"/>
    <w:rsid w:val="00D21D9A"/>
    <w:rsid w:val="00D34D27"/>
    <w:rsid w:val="00D3690D"/>
    <w:rsid w:val="00D406FF"/>
    <w:rsid w:val="00D91468"/>
    <w:rsid w:val="00D973E4"/>
    <w:rsid w:val="00DF5416"/>
    <w:rsid w:val="00E01F4C"/>
    <w:rsid w:val="00E32F18"/>
    <w:rsid w:val="00E92F35"/>
    <w:rsid w:val="00EE2ED7"/>
    <w:rsid w:val="00EF7541"/>
    <w:rsid w:val="00F02B39"/>
    <w:rsid w:val="00F26EC1"/>
    <w:rsid w:val="00F45DCA"/>
    <w:rsid w:val="00FB702E"/>
    <w:rsid w:val="00FD2C39"/>
    <w:rsid w:val="00FF1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 w:type="paragraph" w:styleId="PargrafodaLista">
    <w:name w:val="List Paragraph"/>
    <w:basedOn w:val="Normal"/>
    <w:uiPriority w:val="34"/>
    <w:qFormat/>
    <w:rsid w:val="00B85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 w:type="paragraph" w:styleId="PargrafodaLista">
    <w:name w:val="List Paragraph"/>
    <w:basedOn w:val="Normal"/>
    <w:uiPriority w:val="34"/>
    <w:qFormat/>
    <w:rsid w:val="00B85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065">
      <w:bodyDiv w:val="1"/>
      <w:marLeft w:val="0"/>
      <w:marRight w:val="0"/>
      <w:marTop w:val="0"/>
      <w:marBottom w:val="0"/>
      <w:divBdr>
        <w:top w:val="none" w:sz="0" w:space="0" w:color="auto"/>
        <w:left w:val="none" w:sz="0" w:space="0" w:color="auto"/>
        <w:bottom w:val="none" w:sz="0" w:space="0" w:color="auto"/>
        <w:right w:val="none" w:sz="0" w:space="0" w:color="auto"/>
      </w:divBdr>
    </w:div>
    <w:div w:id="52508336">
      <w:bodyDiv w:val="1"/>
      <w:marLeft w:val="0"/>
      <w:marRight w:val="0"/>
      <w:marTop w:val="0"/>
      <w:marBottom w:val="0"/>
      <w:divBdr>
        <w:top w:val="none" w:sz="0" w:space="0" w:color="auto"/>
        <w:left w:val="none" w:sz="0" w:space="0" w:color="auto"/>
        <w:bottom w:val="none" w:sz="0" w:space="0" w:color="auto"/>
        <w:right w:val="none" w:sz="0" w:space="0" w:color="auto"/>
      </w:divBdr>
    </w:div>
    <w:div w:id="54134795">
      <w:bodyDiv w:val="1"/>
      <w:marLeft w:val="0"/>
      <w:marRight w:val="0"/>
      <w:marTop w:val="0"/>
      <w:marBottom w:val="0"/>
      <w:divBdr>
        <w:top w:val="none" w:sz="0" w:space="0" w:color="auto"/>
        <w:left w:val="none" w:sz="0" w:space="0" w:color="auto"/>
        <w:bottom w:val="none" w:sz="0" w:space="0" w:color="auto"/>
        <w:right w:val="none" w:sz="0" w:space="0" w:color="auto"/>
      </w:divBdr>
    </w:div>
    <w:div w:id="78068020">
      <w:bodyDiv w:val="1"/>
      <w:marLeft w:val="0"/>
      <w:marRight w:val="0"/>
      <w:marTop w:val="0"/>
      <w:marBottom w:val="0"/>
      <w:divBdr>
        <w:top w:val="none" w:sz="0" w:space="0" w:color="auto"/>
        <w:left w:val="none" w:sz="0" w:space="0" w:color="auto"/>
        <w:bottom w:val="none" w:sz="0" w:space="0" w:color="auto"/>
        <w:right w:val="none" w:sz="0" w:space="0" w:color="auto"/>
      </w:divBdr>
    </w:div>
    <w:div w:id="94138054">
      <w:bodyDiv w:val="1"/>
      <w:marLeft w:val="0"/>
      <w:marRight w:val="0"/>
      <w:marTop w:val="0"/>
      <w:marBottom w:val="0"/>
      <w:divBdr>
        <w:top w:val="none" w:sz="0" w:space="0" w:color="auto"/>
        <w:left w:val="none" w:sz="0" w:space="0" w:color="auto"/>
        <w:bottom w:val="none" w:sz="0" w:space="0" w:color="auto"/>
        <w:right w:val="none" w:sz="0" w:space="0" w:color="auto"/>
      </w:divBdr>
    </w:div>
    <w:div w:id="100533930">
      <w:bodyDiv w:val="1"/>
      <w:marLeft w:val="0"/>
      <w:marRight w:val="0"/>
      <w:marTop w:val="0"/>
      <w:marBottom w:val="0"/>
      <w:divBdr>
        <w:top w:val="none" w:sz="0" w:space="0" w:color="auto"/>
        <w:left w:val="none" w:sz="0" w:space="0" w:color="auto"/>
        <w:bottom w:val="none" w:sz="0" w:space="0" w:color="auto"/>
        <w:right w:val="none" w:sz="0" w:space="0" w:color="auto"/>
      </w:divBdr>
    </w:div>
    <w:div w:id="108017529">
      <w:bodyDiv w:val="1"/>
      <w:marLeft w:val="0"/>
      <w:marRight w:val="0"/>
      <w:marTop w:val="0"/>
      <w:marBottom w:val="0"/>
      <w:divBdr>
        <w:top w:val="none" w:sz="0" w:space="0" w:color="auto"/>
        <w:left w:val="none" w:sz="0" w:space="0" w:color="auto"/>
        <w:bottom w:val="none" w:sz="0" w:space="0" w:color="auto"/>
        <w:right w:val="none" w:sz="0" w:space="0" w:color="auto"/>
      </w:divBdr>
    </w:div>
    <w:div w:id="111825957">
      <w:bodyDiv w:val="1"/>
      <w:marLeft w:val="0"/>
      <w:marRight w:val="0"/>
      <w:marTop w:val="0"/>
      <w:marBottom w:val="0"/>
      <w:divBdr>
        <w:top w:val="none" w:sz="0" w:space="0" w:color="auto"/>
        <w:left w:val="none" w:sz="0" w:space="0" w:color="auto"/>
        <w:bottom w:val="none" w:sz="0" w:space="0" w:color="auto"/>
        <w:right w:val="none" w:sz="0" w:space="0" w:color="auto"/>
      </w:divBdr>
    </w:div>
    <w:div w:id="112946638">
      <w:bodyDiv w:val="1"/>
      <w:marLeft w:val="0"/>
      <w:marRight w:val="0"/>
      <w:marTop w:val="0"/>
      <w:marBottom w:val="0"/>
      <w:divBdr>
        <w:top w:val="none" w:sz="0" w:space="0" w:color="auto"/>
        <w:left w:val="none" w:sz="0" w:space="0" w:color="auto"/>
        <w:bottom w:val="none" w:sz="0" w:space="0" w:color="auto"/>
        <w:right w:val="none" w:sz="0" w:space="0" w:color="auto"/>
      </w:divBdr>
    </w:div>
    <w:div w:id="125901602">
      <w:bodyDiv w:val="1"/>
      <w:marLeft w:val="0"/>
      <w:marRight w:val="0"/>
      <w:marTop w:val="0"/>
      <w:marBottom w:val="0"/>
      <w:divBdr>
        <w:top w:val="none" w:sz="0" w:space="0" w:color="auto"/>
        <w:left w:val="none" w:sz="0" w:space="0" w:color="auto"/>
        <w:bottom w:val="none" w:sz="0" w:space="0" w:color="auto"/>
        <w:right w:val="none" w:sz="0" w:space="0" w:color="auto"/>
      </w:divBdr>
    </w:div>
    <w:div w:id="141119731">
      <w:bodyDiv w:val="1"/>
      <w:marLeft w:val="0"/>
      <w:marRight w:val="0"/>
      <w:marTop w:val="0"/>
      <w:marBottom w:val="0"/>
      <w:divBdr>
        <w:top w:val="none" w:sz="0" w:space="0" w:color="auto"/>
        <w:left w:val="none" w:sz="0" w:space="0" w:color="auto"/>
        <w:bottom w:val="none" w:sz="0" w:space="0" w:color="auto"/>
        <w:right w:val="none" w:sz="0" w:space="0" w:color="auto"/>
      </w:divBdr>
    </w:div>
    <w:div w:id="155417535">
      <w:bodyDiv w:val="1"/>
      <w:marLeft w:val="0"/>
      <w:marRight w:val="0"/>
      <w:marTop w:val="0"/>
      <w:marBottom w:val="0"/>
      <w:divBdr>
        <w:top w:val="none" w:sz="0" w:space="0" w:color="auto"/>
        <w:left w:val="none" w:sz="0" w:space="0" w:color="auto"/>
        <w:bottom w:val="none" w:sz="0" w:space="0" w:color="auto"/>
        <w:right w:val="none" w:sz="0" w:space="0" w:color="auto"/>
      </w:divBdr>
    </w:div>
    <w:div w:id="171262960">
      <w:bodyDiv w:val="1"/>
      <w:marLeft w:val="0"/>
      <w:marRight w:val="0"/>
      <w:marTop w:val="0"/>
      <w:marBottom w:val="0"/>
      <w:divBdr>
        <w:top w:val="none" w:sz="0" w:space="0" w:color="auto"/>
        <w:left w:val="none" w:sz="0" w:space="0" w:color="auto"/>
        <w:bottom w:val="none" w:sz="0" w:space="0" w:color="auto"/>
        <w:right w:val="none" w:sz="0" w:space="0" w:color="auto"/>
      </w:divBdr>
    </w:div>
    <w:div w:id="175116678">
      <w:bodyDiv w:val="1"/>
      <w:marLeft w:val="0"/>
      <w:marRight w:val="0"/>
      <w:marTop w:val="0"/>
      <w:marBottom w:val="0"/>
      <w:divBdr>
        <w:top w:val="none" w:sz="0" w:space="0" w:color="auto"/>
        <w:left w:val="none" w:sz="0" w:space="0" w:color="auto"/>
        <w:bottom w:val="none" w:sz="0" w:space="0" w:color="auto"/>
        <w:right w:val="none" w:sz="0" w:space="0" w:color="auto"/>
      </w:divBdr>
    </w:div>
    <w:div w:id="192110608">
      <w:bodyDiv w:val="1"/>
      <w:marLeft w:val="0"/>
      <w:marRight w:val="0"/>
      <w:marTop w:val="0"/>
      <w:marBottom w:val="0"/>
      <w:divBdr>
        <w:top w:val="none" w:sz="0" w:space="0" w:color="auto"/>
        <w:left w:val="none" w:sz="0" w:space="0" w:color="auto"/>
        <w:bottom w:val="none" w:sz="0" w:space="0" w:color="auto"/>
        <w:right w:val="none" w:sz="0" w:space="0" w:color="auto"/>
      </w:divBdr>
    </w:div>
    <w:div w:id="225193179">
      <w:bodyDiv w:val="1"/>
      <w:marLeft w:val="0"/>
      <w:marRight w:val="0"/>
      <w:marTop w:val="0"/>
      <w:marBottom w:val="0"/>
      <w:divBdr>
        <w:top w:val="none" w:sz="0" w:space="0" w:color="auto"/>
        <w:left w:val="none" w:sz="0" w:space="0" w:color="auto"/>
        <w:bottom w:val="none" w:sz="0" w:space="0" w:color="auto"/>
        <w:right w:val="none" w:sz="0" w:space="0" w:color="auto"/>
      </w:divBdr>
    </w:div>
    <w:div w:id="262298173">
      <w:bodyDiv w:val="1"/>
      <w:marLeft w:val="0"/>
      <w:marRight w:val="0"/>
      <w:marTop w:val="0"/>
      <w:marBottom w:val="0"/>
      <w:divBdr>
        <w:top w:val="none" w:sz="0" w:space="0" w:color="auto"/>
        <w:left w:val="none" w:sz="0" w:space="0" w:color="auto"/>
        <w:bottom w:val="none" w:sz="0" w:space="0" w:color="auto"/>
        <w:right w:val="none" w:sz="0" w:space="0" w:color="auto"/>
      </w:divBdr>
    </w:div>
    <w:div w:id="265356706">
      <w:bodyDiv w:val="1"/>
      <w:marLeft w:val="0"/>
      <w:marRight w:val="0"/>
      <w:marTop w:val="0"/>
      <w:marBottom w:val="0"/>
      <w:divBdr>
        <w:top w:val="none" w:sz="0" w:space="0" w:color="auto"/>
        <w:left w:val="none" w:sz="0" w:space="0" w:color="auto"/>
        <w:bottom w:val="none" w:sz="0" w:space="0" w:color="auto"/>
        <w:right w:val="none" w:sz="0" w:space="0" w:color="auto"/>
      </w:divBdr>
    </w:div>
    <w:div w:id="274871871">
      <w:bodyDiv w:val="1"/>
      <w:marLeft w:val="0"/>
      <w:marRight w:val="0"/>
      <w:marTop w:val="0"/>
      <w:marBottom w:val="0"/>
      <w:divBdr>
        <w:top w:val="none" w:sz="0" w:space="0" w:color="auto"/>
        <w:left w:val="none" w:sz="0" w:space="0" w:color="auto"/>
        <w:bottom w:val="none" w:sz="0" w:space="0" w:color="auto"/>
        <w:right w:val="none" w:sz="0" w:space="0" w:color="auto"/>
      </w:divBdr>
    </w:div>
    <w:div w:id="289358490">
      <w:bodyDiv w:val="1"/>
      <w:marLeft w:val="0"/>
      <w:marRight w:val="0"/>
      <w:marTop w:val="0"/>
      <w:marBottom w:val="0"/>
      <w:divBdr>
        <w:top w:val="none" w:sz="0" w:space="0" w:color="auto"/>
        <w:left w:val="none" w:sz="0" w:space="0" w:color="auto"/>
        <w:bottom w:val="none" w:sz="0" w:space="0" w:color="auto"/>
        <w:right w:val="none" w:sz="0" w:space="0" w:color="auto"/>
      </w:divBdr>
    </w:div>
    <w:div w:id="304966979">
      <w:bodyDiv w:val="1"/>
      <w:marLeft w:val="0"/>
      <w:marRight w:val="0"/>
      <w:marTop w:val="0"/>
      <w:marBottom w:val="0"/>
      <w:divBdr>
        <w:top w:val="none" w:sz="0" w:space="0" w:color="auto"/>
        <w:left w:val="none" w:sz="0" w:space="0" w:color="auto"/>
        <w:bottom w:val="none" w:sz="0" w:space="0" w:color="auto"/>
        <w:right w:val="none" w:sz="0" w:space="0" w:color="auto"/>
      </w:divBdr>
    </w:div>
    <w:div w:id="310643639">
      <w:bodyDiv w:val="1"/>
      <w:marLeft w:val="0"/>
      <w:marRight w:val="0"/>
      <w:marTop w:val="0"/>
      <w:marBottom w:val="0"/>
      <w:divBdr>
        <w:top w:val="none" w:sz="0" w:space="0" w:color="auto"/>
        <w:left w:val="none" w:sz="0" w:space="0" w:color="auto"/>
        <w:bottom w:val="none" w:sz="0" w:space="0" w:color="auto"/>
        <w:right w:val="none" w:sz="0" w:space="0" w:color="auto"/>
      </w:divBdr>
    </w:div>
    <w:div w:id="315379360">
      <w:bodyDiv w:val="1"/>
      <w:marLeft w:val="0"/>
      <w:marRight w:val="0"/>
      <w:marTop w:val="0"/>
      <w:marBottom w:val="0"/>
      <w:divBdr>
        <w:top w:val="none" w:sz="0" w:space="0" w:color="auto"/>
        <w:left w:val="none" w:sz="0" w:space="0" w:color="auto"/>
        <w:bottom w:val="none" w:sz="0" w:space="0" w:color="auto"/>
        <w:right w:val="none" w:sz="0" w:space="0" w:color="auto"/>
      </w:divBdr>
    </w:div>
    <w:div w:id="324088997">
      <w:bodyDiv w:val="1"/>
      <w:marLeft w:val="0"/>
      <w:marRight w:val="0"/>
      <w:marTop w:val="0"/>
      <w:marBottom w:val="0"/>
      <w:divBdr>
        <w:top w:val="none" w:sz="0" w:space="0" w:color="auto"/>
        <w:left w:val="none" w:sz="0" w:space="0" w:color="auto"/>
        <w:bottom w:val="none" w:sz="0" w:space="0" w:color="auto"/>
        <w:right w:val="none" w:sz="0" w:space="0" w:color="auto"/>
      </w:divBdr>
    </w:div>
    <w:div w:id="327943974">
      <w:bodyDiv w:val="1"/>
      <w:marLeft w:val="0"/>
      <w:marRight w:val="0"/>
      <w:marTop w:val="0"/>
      <w:marBottom w:val="0"/>
      <w:divBdr>
        <w:top w:val="none" w:sz="0" w:space="0" w:color="auto"/>
        <w:left w:val="none" w:sz="0" w:space="0" w:color="auto"/>
        <w:bottom w:val="none" w:sz="0" w:space="0" w:color="auto"/>
        <w:right w:val="none" w:sz="0" w:space="0" w:color="auto"/>
      </w:divBdr>
    </w:div>
    <w:div w:id="328093578">
      <w:bodyDiv w:val="1"/>
      <w:marLeft w:val="0"/>
      <w:marRight w:val="0"/>
      <w:marTop w:val="0"/>
      <w:marBottom w:val="0"/>
      <w:divBdr>
        <w:top w:val="none" w:sz="0" w:space="0" w:color="auto"/>
        <w:left w:val="none" w:sz="0" w:space="0" w:color="auto"/>
        <w:bottom w:val="none" w:sz="0" w:space="0" w:color="auto"/>
        <w:right w:val="none" w:sz="0" w:space="0" w:color="auto"/>
      </w:divBdr>
    </w:div>
    <w:div w:id="344525574">
      <w:bodyDiv w:val="1"/>
      <w:marLeft w:val="0"/>
      <w:marRight w:val="0"/>
      <w:marTop w:val="0"/>
      <w:marBottom w:val="0"/>
      <w:divBdr>
        <w:top w:val="none" w:sz="0" w:space="0" w:color="auto"/>
        <w:left w:val="none" w:sz="0" w:space="0" w:color="auto"/>
        <w:bottom w:val="none" w:sz="0" w:space="0" w:color="auto"/>
        <w:right w:val="none" w:sz="0" w:space="0" w:color="auto"/>
      </w:divBdr>
    </w:div>
    <w:div w:id="348069183">
      <w:bodyDiv w:val="1"/>
      <w:marLeft w:val="0"/>
      <w:marRight w:val="0"/>
      <w:marTop w:val="0"/>
      <w:marBottom w:val="0"/>
      <w:divBdr>
        <w:top w:val="none" w:sz="0" w:space="0" w:color="auto"/>
        <w:left w:val="none" w:sz="0" w:space="0" w:color="auto"/>
        <w:bottom w:val="none" w:sz="0" w:space="0" w:color="auto"/>
        <w:right w:val="none" w:sz="0" w:space="0" w:color="auto"/>
      </w:divBdr>
    </w:div>
    <w:div w:id="351540142">
      <w:bodyDiv w:val="1"/>
      <w:marLeft w:val="0"/>
      <w:marRight w:val="0"/>
      <w:marTop w:val="0"/>
      <w:marBottom w:val="0"/>
      <w:divBdr>
        <w:top w:val="none" w:sz="0" w:space="0" w:color="auto"/>
        <w:left w:val="none" w:sz="0" w:space="0" w:color="auto"/>
        <w:bottom w:val="none" w:sz="0" w:space="0" w:color="auto"/>
        <w:right w:val="none" w:sz="0" w:space="0" w:color="auto"/>
      </w:divBdr>
    </w:div>
    <w:div w:id="385645920">
      <w:bodyDiv w:val="1"/>
      <w:marLeft w:val="0"/>
      <w:marRight w:val="0"/>
      <w:marTop w:val="0"/>
      <w:marBottom w:val="0"/>
      <w:divBdr>
        <w:top w:val="none" w:sz="0" w:space="0" w:color="auto"/>
        <w:left w:val="none" w:sz="0" w:space="0" w:color="auto"/>
        <w:bottom w:val="none" w:sz="0" w:space="0" w:color="auto"/>
        <w:right w:val="none" w:sz="0" w:space="0" w:color="auto"/>
      </w:divBdr>
    </w:div>
    <w:div w:id="391660432">
      <w:bodyDiv w:val="1"/>
      <w:marLeft w:val="0"/>
      <w:marRight w:val="0"/>
      <w:marTop w:val="0"/>
      <w:marBottom w:val="0"/>
      <w:divBdr>
        <w:top w:val="none" w:sz="0" w:space="0" w:color="auto"/>
        <w:left w:val="none" w:sz="0" w:space="0" w:color="auto"/>
        <w:bottom w:val="none" w:sz="0" w:space="0" w:color="auto"/>
        <w:right w:val="none" w:sz="0" w:space="0" w:color="auto"/>
      </w:divBdr>
    </w:div>
    <w:div w:id="437801389">
      <w:bodyDiv w:val="1"/>
      <w:marLeft w:val="0"/>
      <w:marRight w:val="0"/>
      <w:marTop w:val="0"/>
      <w:marBottom w:val="0"/>
      <w:divBdr>
        <w:top w:val="none" w:sz="0" w:space="0" w:color="auto"/>
        <w:left w:val="none" w:sz="0" w:space="0" w:color="auto"/>
        <w:bottom w:val="none" w:sz="0" w:space="0" w:color="auto"/>
        <w:right w:val="none" w:sz="0" w:space="0" w:color="auto"/>
      </w:divBdr>
    </w:div>
    <w:div w:id="440762240">
      <w:bodyDiv w:val="1"/>
      <w:marLeft w:val="0"/>
      <w:marRight w:val="0"/>
      <w:marTop w:val="0"/>
      <w:marBottom w:val="0"/>
      <w:divBdr>
        <w:top w:val="none" w:sz="0" w:space="0" w:color="auto"/>
        <w:left w:val="none" w:sz="0" w:space="0" w:color="auto"/>
        <w:bottom w:val="none" w:sz="0" w:space="0" w:color="auto"/>
        <w:right w:val="none" w:sz="0" w:space="0" w:color="auto"/>
      </w:divBdr>
    </w:div>
    <w:div w:id="453060096">
      <w:bodyDiv w:val="1"/>
      <w:marLeft w:val="0"/>
      <w:marRight w:val="0"/>
      <w:marTop w:val="0"/>
      <w:marBottom w:val="0"/>
      <w:divBdr>
        <w:top w:val="none" w:sz="0" w:space="0" w:color="auto"/>
        <w:left w:val="none" w:sz="0" w:space="0" w:color="auto"/>
        <w:bottom w:val="none" w:sz="0" w:space="0" w:color="auto"/>
        <w:right w:val="none" w:sz="0" w:space="0" w:color="auto"/>
      </w:divBdr>
    </w:div>
    <w:div w:id="458229156">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99275702">
      <w:bodyDiv w:val="1"/>
      <w:marLeft w:val="0"/>
      <w:marRight w:val="0"/>
      <w:marTop w:val="0"/>
      <w:marBottom w:val="0"/>
      <w:divBdr>
        <w:top w:val="none" w:sz="0" w:space="0" w:color="auto"/>
        <w:left w:val="none" w:sz="0" w:space="0" w:color="auto"/>
        <w:bottom w:val="none" w:sz="0" w:space="0" w:color="auto"/>
        <w:right w:val="none" w:sz="0" w:space="0" w:color="auto"/>
      </w:divBdr>
    </w:div>
    <w:div w:id="518857671">
      <w:bodyDiv w:val="1"/>
      <w:marLeft w:val="0"/>
      <w:marRight w:val="0"/>
      <w:marTop w:val="0"/>
      <w:marBottom w:val="0"/>
      <w:divBdr>
        <w:top w:val="none" w:sz="0" w:space="0" w:color="auto"/>
        <w:left w:val="none" w:sz="0" w:space="0" w:color="auto"/>
        <w:bottom w:val="none" w:sz="0" w:space="0" w:color="auto"/>
        <w:right w:val="none" w:sz="0" w:space="0" w:color="auto"/>
      </w:divBdr>
    </w:div>
    <w:div w:id="545021432">
      <w:bodyDiv w:val="1"/>
      <w:marLeft w:val="0"/>
      <w:marRight w:val="0"/>
      <w:marTop w:val="0"/>
      <w:marBottom w:val="0"/>
      <w:divBdr>
        <w:top w:val="none" w:sz="0" w:space="0" w:color="auto"/>
        <w:left w:val="none" w:sz="0" w:space="0" w:color="auto"/>
        <w:bottom w:val="none" w:sz="0" w:space="0" w:color="auto"/>
        <w:right w:val="none" w:sz="0" w:space="0" w:color="auto"/>
      </w:divBdr>
    </w:div>
    <w:div w:id="548808984">
      <w:bodyDiv w:val="1"/>
      <w:marLeft w:val="0"/>
      <w:marRight w:val="0"/>
      <w:marTop w:val="0"/>
      <w:marBottom w:val="0"/>
      <w:divBdr>
        <w:top w:val="none" w:sz="0" w:space="0" w:color="auto"/>
        <w:left w:val="none" w:sz="0" w:space="0" w:color="auto"/>
        <w:bottom w:val="none" w:sz="0" w:space="0" w:color="auto"/>
        <w:right w:val="none" w:sz="0" w:space="0" w:color="auto"/>
      </w:divBdr>
    </w:div>
    <w:div w:id="550265840">
      <w:bodyDiv w:val="1"/>
      <w:marLeft w:val="0"/>
      <w:marRight w:val="0"/>
      <w:marTop w:val="0"/>
      <w:marBottom w:val="0"/>
      <w:divBdr>
        <w:top w:val="none" w:sz="0" w:space="0" w:color="auto"/>
        <w:left w:val="none" w:sz="0" w:space="0" w:color="auto"/>
        <w:bottom w:val="none" w:sz="0" w:space="0" w:color="auto"/>
        <w:right w:val="none" w:sz="0" w:space="0" w:color="auto"/>
      </w:divBdr>
    </w:div>
    <w:div w:id="570508530">
      <w:bodyDiv w:val="1"/>
      <w:marLeft w:val="0"/>
      <w:marRight w:val="0"/>
      <w:marTop w:val="0"/>
      <w:marBottom w:val="0"/>
      <w:divBdr>
        <w:top w:val="none" w:sz="0" w:space="0" w:color="auto"/>
        <w:left w:val="none" w:sz="0" w:space="0" w:color="auto"/>
        <w:bottom w:val="none" w:sz="0" w:space="0" w:color="auto"/>
        <w:right w:val="none" w:sz="0" w:space="0" w:color="auto"/>
      </w:divBdr>
    </w:div>
    <w:div w:id="580070527">
      <w:bodyDiv w:val="1"/>
      <w:marLeft w:val="0"/>
      <w:marRight w:val="0"/>
      <w:marTop w:val="0"/>
      <w:marBottom w:val="0"/>
      <w:divBdr>
        <w:top w:val="none" w:sz="0" w:space="0" w:color="auto"/>
        <w:left w:val="none" w:sz="0" w:space="0" w:color="auto"/>
        <w:bottom w:val="none" w:sz="0" w:space="0" w:color="auto"/>
        <w:right w:val="none" w:sz="0" w:space="0" w:color="auto"/>
      </w:divBdr>
    </w:div>
    <w:div w:id="591940850">
      <w:bodyDiv w:val="1"/>
      <w:marLeft w:val="0"/>
      <w:marRight w:val="0"/>
      <w:marTop w:val="0"/>
      <w:marBottom w:val="0"/>
      <w:divBdr>
        <w:top w:val="none" w:sz="0" w:space="0" w:color="auto"/>
        <w:left w:val="none" w:sz="0" w:space="0" w:color="auto"/>
        <w:bottom w:val="none" w:sz="0" w:space="0" w:color="auto"/>
        <w:right w:val="none" w:sz="0" w:space="0" w:color="auto"/>
      </w:divBdr>
    </w:div>
    <w:div w:id="607081349">
      <w:bodyDiv w:val="1"/>
      <w:marLeft w:val="0"/>
      <w:marRight w:val="0"/>
      <w:marTop w:val="0"/>
      <w:marBottom w:val="0"/>
      <w:divBdr>
        <w:top w:val="none" w:sz="0" w:space="0" w:color="auto"/>
        <w:left w:val="none" w:sz="0" w:space="0" w:color="auto"/>
        <w:bottom w:val="none" w:sz="0" w:space="0" w:color="auto"/>
        <w:right w:val="none" w:sz="0" w:space="0" w:color="auto"/>
      </w:divBdr>
    </w:div>
    <w:div w:id="635448431">
      <w:bodyDiv w:val="1"/>
      <w:marLeft w:val="0"/>
      <w:marRight w:val="0"/>
      <w:marTop w:val="0"/>
      <w:marBottom w:val="0"/>
      <w:divBdr>
        <w:top w:val="none" w:sz="0" w:space="0" w:color="auto"/>
        <w:left w:val="none" w:sz="0" w:space="0" w:color="auto"/>
        <w:bottom w:val="none" w:sz="0" w:space="0" w:color="auto"/>
        <w:right w:val="none" w:sz="0" w:space="0" w:color="auto"/>
      </w:divBdr>
    </w:div>
    <w:div w:id="689792637">
      <w:bodyDiv w:val="1"/>
      <w:marLeft w:val="0"/>
      <w:marRight w:val="0"/>
      <w:marTop w:val="0"/>
      <w:marBottom w:val="0"/>
      <w:divBdr>
        <w:top w:val="none" w:sz="0" w:space="0" w:color="auto"/>
        <w:left w:val="none" w:sz="0" w:space="0" w:color="auto"/>
        <w:bottom w:val="none" w:sz="0" w:space="0" w:color="auto"/>
        <w:right w:val="none" w:sz="0" w:space="0" w:color="auto"/>
      </w:divBdr>
    </w:div>
    <w:div w:id="700593085">
      <w:bodyDiv w:val="1"/>
      <w:marLeft w:val="0"/>
      <w:marRight w:val="0"/>
      <w:marTop w:val="0"/>
      <w:marBottom w:val="0"/>
      <w:divBdr>
        <w:top w:val="none" w:sz="0" w:space="0" w:color="auto"/>
        <w:left w:val="none" w:sz="0" w:space="0" w:color="auto"/>
        <w:bottom w:val="none" w:sz="0" w:space="0" w:color="auto"/>
        <w:right w:val="none" w:sz="0" w:space="0" w:color="auto"/>
      </w:divBdr>
    </w:div>
    <w:div w:id="711686124">
      <w:bodyDiv w:val="1"/>
      <w:marLeft w:val="0"/>
      <w:marRight w:val="0"/>
      <w:marTop w:val="0"/>
      <w:marBottom w:val="0"/>
      <w:divBdr>
        <w:top w:val="none" w:sz="0" w:space="0" w:color="auto"/>
        <w:left w:val="none" w:sz="0" w:space="0" w:color="auto"/>
        <w:bottom w:val="none" w:sz="0" w:space="0" w:color="auto"/>
        <w:right w:val="none" w:sz="0" w:space="0" w:color="auto"/>
      </w:divBdr>
    </w:div>
    <w:div w:id="737635792">
      <w:bodyDiv w:val="1"/>
      <w:marLeft w:val="0"/>
      <w:marRight w:val="0"/>
      <w:marTop w:val="0"/>
      <w:marBottom w:val="0"/>
      <w:divBdr>
        <w:top w:val="none" w:sz="0" w:space="0" w:color="auto"/>
        <w:left w:val="none" w:sz="0" w:space="0" w:color="auto"/>
        <w:bottom w:val="none" w:sz="0" w:space="0" w:color="auto"/>
        <w:right w:val="none" w:sz="0" w:space="0" w:color="auto"/>
      </w:divBdr>
    </w:div>
    <w:div w:id="743721712">
      <w:bodyDiv w:val="1"/>
      <w:marLeft w:val="0"/>
      <w:marRight w:val="0"/>
      <w:marTop w:val="0"/>
      <w:marBottom w:val="0"/>
      <w:divBdr>
        <w:top w:val="none" w:sz="0" w:space="0" w:color="auto"/>
        <w:left w:val="none" w:sz="0" w:space="0" w:color="auto"/>
        <w:bottom w:val="none" w:sz="0" w:space="0" w:color="auto"/>
        <w:right w:val="none" w:sz="0" w:space="0" w:color="auto"/>
      </w:divBdr>
    </w:div>
    <w:div w:id="774517218">
      <w:bodyDiv w:val="1"/>
      <w:marLeft w:val="0"/>
      <w:marRight w:val="0"/>
      <w:marTop w:val="0"/>
      <w:marBottom w:val="0"/>
      <w:divBdr>
        <w:top w:val="none" w:sz="0" w:space="0" w:color="auto"/>
        <w:left w:val="none" w:sz="0" w:space="0" w:color="auto"/>
        <w:bottom w:val="none" w:sz="0" w:space="0" w:color="auto"/>
        <w:right w:val="none" w:sz="0" w:space="0" w:color="auto"/>
      </w:divBdr>
    </w:div>
    <w:div w:id="782728723">
      <w:bodyDiv w:val="1"/>
      <w:marLeft w:val="0"/>
      <w:marRight w:val="0"/>
      <w:marTop w:val="0"/>
      <w:marBottom w:val="0"/>
      <w:divBdr>
        <w:top w:val="none" w:sz="0" w:space="0" w:color="auto"/>
        <w:left w:val="none" w:sz="0" w:space="0" w:color="auto"/>
        <w:bottom w:val="none" w:sz="0" w:space="0" w:color="auto"/>
        <w:right w:val="none" w:sz="0" w:space="0" w:color="auto"/>
      </w:divBdr>
    </w:div>
    <w:div w:id="787630222">
      <w:bodyDiv w:val="1"/>
      <w:marLeft w:val="0"/>
      <w:marRight w:val="0"/>
      <w:marTop w:val="0"/>
      <w:marBottom w:val="0"/>
      <w:divBdr>
        <w:top w:val="none" w:sz="0" w:space="0" w:color="auto"/>
        <w:left w:val="none" w:sz="0" w:space="0" w:color="auto"/>
        <w:bottom w:val="none" w:sz="0" w:space="0" w:color="auto"/>
        <w:right w:val="none" w:sz="0" w:space="0" w:color="auto"/>
      </w:divBdr>
    </w:div>
    <w:div w:id="815072875">
      <w:bodyDiv w:val="1"/>
      <w:marLeft w:val="0"/>
      <w:marRight w:val="0"/>
      <w:marTop w:val="0"/>
      <w:marBottom w:val="0"/>
      <w:divBdr>
        <w:top w:val="none" w:sz="0" w:space="0" w:color="auto"/>
        <w:left w:val="none" w:sz="0" w:space="0" w:color="auto"/>
        <w:bottom w:val="none" w:sz="0" w:space="0" w:color="auto"/>
        <w:right w:val="none" w:sz="0" w:space="0" w:color="auto"/>
      </w:divBdr>
    </w:div>
    <w:div w:id="836000712">
      <w:bodyDiv w:val="1"/>
      <w:marLeft w:val="0"/>
      <w:marRight w:val="0"/>
      <w:marTop w:val="0"/>
      <w:marBottom w:val="0"/>
      <w:divBdr>
        <w:top w:val="none" w:sz="0" w:space="0" w:color="auto"/>
        <w:left w:val="none" w:sz="0" w:space="0" w:color="auto"/>
        <w:bottom w:val="none" w:sz="0" w:space="0" w:color="auto"/>
        <w:right w:val="none" w:sz="0" w:space="0" w:color="auto"/>
      </w:divBdr>
    </w:div>
    <w:div w:id="849031556">
      <w:bodyDiv w:val="1"/>
      <w:marLeft w:val="0"/>
      <w:marRight w:val="0"/>
      <w:marTop w:val="0"/>
      <w:marBottom w:val="0"/>
      <w:divBdr>
        <w:top w:val="none" w:sz="0" w:space="0" w:color="auto"/>
        <w:left w:val="none" w:sz="0" w:space="0" w:color="auto"/>
        <w:bottom w:val="none" w:sz="0" w:space="0" w:color="auto"/>
        <w:right w:val="none" w:sz="0" w:space="0" w:color="auto"/>
      </w:divBdr>
    </w:div>
    <w:div w:id="872306492">
      <w:bodyDiv w:val="1"/>
      <w:marLeft w:val="0"/>
      <w:marRight w:val="0"/>
      <w:marTop w:val="0"/>
      <w:marBottom w:val="0"/>
      <w:divBdr>
        <w:top w:val="none" w:sz="0" w:space="0" w:color="auto"/>
        <w:left w:val="none" w:sz="0" w:space="0" w:color="auto"/>
        <w:bottom w:val="none" w:sz="0" w:space="0" w:color="auto"/>
        <w:right w:val="none" w:sz="0" w:space="0" w:color="auto"/>
      </w:divBdr>
    </w:div>
    <w:div w:id="895047572">
      <w:bodyDiv w:val="1"/>
      <w:marLeft w:val="0"/>
      <w:marRight w:val="0"/>
      <w:marTop w:val="0"/>
      <w:marBottom w:val="0"/>
      <w:divBdr>
        <w:top w:val="none" w:sz="0" w:space="0" w:color="auto"/>
        <w:left w:val="none" w:sz="0" w:space="0" w:color="auto"/>
        <w:bottom w:val="none" w:sz="0" w:space="0" w:color="auto"/>
        <w:right w:val="none" w:sz="0" w:space="0" w:color="auto"/>
      </w:divBdr>
    </w:div>
    <w:div w:id="904802450">
      <w:bodyDiv w:val="1"/>
      <w:marLeft w:val="0"/>
      <w:marRight w:val="0"/>
      <w:marTop w:val="0"/>
      <w:marBottom w:val="0"/>
      <w:divBdr>
        <w:top w:val="none" w:sz="0" w:space="0" w:color="auto"/>
        <w:left w:val="none" w:sz="0" w:space="0" w:color="auto"/>
        <w:bottom w:val="none" w:sz="0" w:space="0" w:color="auto"/>
        <w:right w:val="none" w:sz="0" w:space="0" w:color="auto"/>
      </w:divBdr>
    </w:div>
    <w:div w:id="921110457">
      <w:bodyDiv w:val="1"/>
      <w:marLeft w:val="0"/>
      <w:marRight w:val="0"/>
      <w:marTop w:val="0"/>
      <w:marBottom w:val="0"/>
      <w:divBdr>
        <w:top w:val="none" w:sz="0" w:space="0" w:color="auto"/>
        <w:left w:val="none" w:sz="0" w:space="0" w:color="auto"/>
        <w:bottom w:val="none" w:sz="0" w:space="0" w:color="auto"/>
        <w:right w:val="none" w:sz="0" w:space="0" w:color="auto"/>
      </w:divBdr>
    </w:div>
    <w:div w:id="926186367">
      <w:bodyDiv w:val="1"/>
      <w:marLeft w:val="0"/>
      <w:marRight w:val="0"/>
      <w:marTop w:val="0"/>
      <w:marBottom w:val="0"/>
      <w:divBdr>
        <w:top w:val="none" w:sz="0" w:space="0" w:color="auto"/>
        <w:left w:val="none" w:sz="0" w:space="0" w:color="auto"/>
        <w:bottom w:val="none" w:sz="0" w:space="0" w:color="auto"/>
        <w:right w:val="none" w:sz="0" w:space="0" w:color="auto"/>
      </w:divBdr>
    </w:div>
    <w:div w:id="930699419">
      <w:bodyDiv w:val="1"/>
      <w:marLeft w:val="0"/>
      <w:marRight w:val="0"/>
      <w:marTop w:val="0"/>
      <w:marBottom w:val="0"/>
      <w:divBdr>
        <w:top w:val="none" w:sz="0" w:space="0" w:color="auto"/>
        <w:left w:val="none" w:sz="0" w:space="0" w:color="auto"/>
        <w:bottom w:val="none" w:sz="0" w:space="0" w:color="auto"/>
        <w:right w:val="none" w:sz="0" w:space="0" w:color="auto"/>
      </w:divBdr>
    </w:div>
    <w:div w:id="980040277">
      <w:bodyDiv w:val="1"/>
      <w:marLeft w:val="0"/>
      <w:marRight w:val="0"/>
      <w:marTop w:val="0"/>
      <w:marBottom w:val="0"/>
      <w:divBdr>
        <w:top w:val="none" w:sz="0" w:space="0" w:color="auto"/>
        <w:left w:val="none" w:sz="0" w:space="0" w:color="auto"/>
        <w:bottom w:val="none" w:sz="0" w:space="0" w:color="auto"/>
        <w:right w:val="none" w:sz="0" w:space="0" w:color="auto"/>
      </w:divBdr>
    </w:div>
    <w:div w:id="1000423513">
      <w:bodyDiv w:val="1"/>
      <w:marLeft w:val="0"/>
      <w:marRight w:val="0"/>
      <w:marTop w:val="0"/>
      <w:marBottom w:val="0"/>
      <w:divBdr>
        <w:top w:val="none" w:sz="0" w:space="0" w:color="auto"/>
        <w:left w:val="none" w:sz="0" w:space="0" w:color="auto"/>
        <w:bottom w:val="none" w:sz="0" w:space="0" w:color="auto"/>
        <w:right w:val="none" w:sz="0" w:space="0" w:color="auto"/>
      </w:divBdr>
    </w:div>
    <w:div w:id="1014038625">
      <w:bodyDiv w:val="1"/>
      <w:marLeft w:val="0"/>
      <w:marRight w:val="0"/>
      <w:marTop w:val="0"/>
      <w:marBottom w:val="0"/>
      <w:divBdr>
        <w:top w:val="none" w:sz="0" w:space="0" w:color="auto"/>
        <w:left w:val="none" w:sz="0" w:space="0" w:color="auto"/>
        <w:bottom w:val="none" w:sz="0" w:space="0" w:color="auto"/>
        <w:right w:val="none" w:sz="0" w:space="0" w:color="auto"/>
      </w:divBdr>
    </w:div>
    <w:div w:id="1027296801">
      <w:bodyDiv w:val="1"/>
      <w:marLeft w:val="0"/>
      <w:marRight w:val="0"/>
      <w:marTop w:val="0"/>
      <w:marBottom w:val="0"/>
      <w:divBdr>
        <w:top w:val="none" w:sz="0" w:space="0" w:color="auto"/>
        <w:left w:val="none" w:sz="0" w:space="0" w:color="auto"/>
        <w:bottom w:val="none" w:sz="0" w:space="0" w:color="auto"/>
        <w:right w:val="none" w:sz="0" w:space="0" w:color="auto"/>
      </w:divBdr>
    </w:div>
    <w:div w:id="1109197482">
      <w:bodyDiv w:val="1"/>
      <w:marLeft w:val="0"/>
      <w:marRight w:val="0"/>
      <w:marTop w:val="0"/>
      <w:marBottom w:val="0"/>
      <w:divBdr>
        <w:top w:val="none" w:sz="0" w:space="0" w:color="auto"/>
        <w:left w:val="none" w:sz="0" w:space="0" w:color="auto"/>
        <w:bottom w:val="none" w:sz="0" w:space="0" w:color="auto"/>
        <w:right w:val="none" w:sz="0" w:space="0" w:color="auto"/>
      </w:divBdr>
    </w:div>
    <w:div w:id="1124612462">
      <w:bodyDiv w:val="1"/>
      <w:marLeft w:val="0"/>
      <w:marRight w:val="0"/>
      <w:marTop w:val="0"/>
      <w:marBottom w:val="0"/>
      <w:divBdr>
        <w:top w:val="none" w:sz="0" w:space="0" w:color="auto"/>
        <w:left w:val="none" w:sz="0" w:space="0" w:color="auto"/>
        <w:bottom w:val="none" w:sz="0" w:space="0" w:color="auto"/>
        <w:right w:val="none" w:sz="0" w:space="0" w:color="auto"/>
      </w:divBdr>
    </w:div>
    <w:div w:id="1152912929">
      <w:bodyDiv w:val="1"/>
      <w:marLeft w:val="0"/>
      <w:marRight w:val="0"/>
      <w:marTop w:val="0"/>
      <w:marBottom w:val="0"/>
      <w:divBdr>
        <w:top w:val="none" w:sz="0" w:space="0" w:color="auto"/>
        <w:left w:val="none" w:sz="0" w:space="0" w:color="auto"/>
        <w:bottom w:val="none" w:sz="0" w:space="0" w:color="auto"/>
        <w:right w:val="none" w:sz="0" w:space="0" w:color="auto"/>
      </w:divBdr>
    </w:div>
    <w:div w:id="1153178371">
      <w:bodyDiv w:val="1"/>
      <w:marLeft w:val="0"/>
      <w:marRight w:val="0"/>
      <w:marTop w:val="0"/>
      <w:marBottom w:val="0"/>
      <w:divBdr>
        <w:top w:val="none" w:sz="0" w:space="0" w:color="auto"/>
        <w:left w:val="none" w:sz="0" w:space="0" w:color="auto"/>
        <w:bottom w:val="none" w:sz="0" w:space="0" w:color="auto"/>
        <w:right w:val="none" w:sz="0" w:space="0" w:color="auto"/>
      </w:divBdr>
    </w:div>
    <w:div w:id="1160537190">
      <w:bodyDiv w:val="1"/>
      <w:marLeft w:val="0"/>
      <w:marRight w:val="0"/>
      <w:marTop w:val="0"/>
      <w:marBottom w:val="0"/>
      <w:divBdr>
        <w:top w:val="none" w:sz="0" w:space="0" w:color="auto"/>
        <w:left w:val="none" w:sz="0" w:space="0" w:color="auto"/>
        <w:bottom w:val="none" w:sz="0" w:space="0" w:color="auto"/>
        <w:right w:val="none" w:sz="0" w:space="0" w:color="auto"/>
      </w:divBdr>
    </w:div>
    <w:div w:id="1188180381">
      <w:bodyDiv w:val="1"/>
      <w:marLeft w:val="0"/>
      <w:marRight w:val="0"/>
      <w:marTop w:val="0"/>
      <w:marBottom w:val="0"/>
      <w:divBdr>
        <w:top w:val="none" w:sz="0" w:space="0" w:color="auto"/>
        <w:left w:val="none" w:sz="0" w:space="0" w:color="auto"/>
        <w:bottom w:val="none" w:sz="0" w:space="0" w:color="auto"/>
        <w:right w:val="none" w:sz="0" w:space="0" w:color="auto"/>
      </w:divBdr>
    </w:div>
    <w:div w:id="1201935956">
      <w:bodyDiv w:val="1"/>
      <w:marLeft w:val="0"/>
      <w:marRight w:val="0"/>
      <w:marTop w:val="0"/>
      <w:marBottom w:val="0"/>
      <w:divBdr>
        <w:top w:val="none" w:sz="0" w:space="0" w:color="auto"/>
        <w:left w:val="none" w:sz="0" w:space="0" w:color="auto"/>
        <w:bottom w:val="none" w:sz="0" w:space="0" w:color="auto"/>
        <w:right w:val="none" w:sz="0" w:space="0" w:color="auto"/>
      </w:divBdr>
    </w:div>
    <w:div w:id="1208835120">
      <w:bodyDiv w:val="1"/>
      <w:marLeft w:val="0"/>
      <w:marRight w:val="0"/>
      <w:marTop w:val="0"/>
      <w:marBottom w:val="0"/>
      <w:divBdr>
        <w:top w:val="none" w:sz="0" w:space="0" w:color="auto"/>
        <w:left w:val="none" w:sz="0" w:space="0" w:color="auto"/>
        <w:bottom w:val="none" w:sz="0" w:space="0" w:color="auto"/>
        <w:right w:val="none" w:sz="0" w:space="0" w:color="auto"/>
      </w:divBdr>
    </w:div>
    <w:div w:id="1211112090">
      <w:bodyDiv w:val="1"/>
      <w:marLeft w:val="0"/>
      <w:marRight w:val="0"/>
      <w:marTop w:val="0"/>
      <w:marBottom w:val="0"/>
      <w:divBdr>
        <w:top w:val="none" w:sz="0" w:space="0" w:color="auto"/>
        <w:left w:val="none" w:sz="0" w:space="0" w:color="auto"/>
        <w:bottom w:val="none" w:sz="0" w:space="0" w:color="auto"/>
        <w:right w:val="none" w:sz="0" w:space="0" w:color="auto"/>
      </w:divBdr>
    </w:div>
    <w:div w:id="1238325017">
      <w:bodyDiv w:val="1"/>
      <w:marLeft w:val="0"/>
      <w:marRight w:val="0"/>
      <w:marTop w:val="0"/>
      <w:marBottom w:val="0"/>
      <w:divBdr>
        <w:top w:val="none" w:sz="0" w:space="0" w:color="auto"/>
        <w:left w:val="none" w:sz="0" w:space="0" w:color="auto"/>
        <w:bottom w:val="none" w:sz="0" w:space="0" w:color="auto"/>
        <w:right w:val="none" w:sz="0" w:space="0" w:color="auto"/>
      </w:divBdr>
    </w:div>
    <w:div w:id="1253391121">
      <w:bodyDiv w:val="1"/>
      <w:marLeft w:val="0"/>
      <w:marRight w:val="0"/>
      <w:marTop w:val="0"/>
      <w:marBottom w:val="0"/>
      <w:divBdr>
        <w:top w:val="none" w:sz="0" w:space="0" w:color="auto"/>
        <w:left w:val="none" w:sz="0" w:space="0" w:color="auto"/>
        <w:bottom w:val="none" w:sz="0" w:space="0" w:color="auto"/>
        <w:right w:val="none" w:sz="0" w:space="0" w:color="auto"/>
      </w:divBdr>
    </w:div>
    <w:div w:id="1263609885">
      <w:bodyDiv w:val="1"/>
      <w:marLeft w:val="0"/>
      <w:marRight w:val="0"/>
      <w:marTop w:val="0"/>
      <w:marBottom w:val="0"/>
      <w:divBdr>
        <w:top w:val="none" w:sz="0" w:space="0" w:color="auto"/>
        <w:left w:val="none" w:sz="0" w:space="0" w:color="auto"/>
        <w:bottom w:val="none" w:sz="0" w:space="0" w:color="auto"/>
        <w:right w:val="none" w:sz="0" w:space="0" w:color="auto"/>
      </w:divBdr>
    </w:div>
    <w:div w:id="1264529534">
      <w:bodyDiv w:val="1"/>
      <w:marLeft w:val="0"/>
      <w:marRight w:val="0"/>
      <w:marTop w:val="0"/>
      <w:marBottom w:val="0"/>
      <w:divBdr>
        <w:top w:val="none" w:sz="0" w:space="0" w:color="auto"/>
        <w:left w:val="none" w:sz="0" w:space="0" w:color="auto"/>
        <w:bottom w:val="none" w:sz="0" w:space="0" w:color="auto"/>
        <w:right w:val="none" w:sz="0" w:space="0" w:color="auto"/>
      </w:divBdr>
    </w:div>
    <w:div w:id="1271859796">
      <w:bodyDiv w:val="1"/>
      <w:marLeft w:val="0"/>
      <w:marRight w:val="0"/>
      <w:marTop w:val="0"/>
      <w:marBottom w:val="0"/>
      <w:divBdr>
        <w:top w:val="none" w:sz="0" w:space="0" w:color="auto"/>
        <w:left w:val="none" w:sz="0" w:space="0" w:color="auto"/>
        <w:bottom w:val="none" w:sz="0" w:space="0" w:color="auto"/>
        <w:right w:val="none" w:sz="0" w:space="0" w:color="auto"/>
      </w:divBdr>
    </w:div>
    <w:div w:id="1280718279">
      <w:bodyDiv w:val="1"/>
      <w:marLeft w:val="0"/>
      <w:marRight w:val="0"/>
      <w:marTop w:val="0"/>
      <w:marBottom w:val="0"/>
      <w:divBdr>
        <w:top w:val="none" w:sz="0" w:space="0" w:color="auto"/>
        <w:left w:val="none" w:sz="0" w:space="0" w:color="auto"/>
        <w:bottom w:val="none" w:sz="0" w:space="0" w:color="auto"/>
        <w:right w:val="none" w:sz="0" w:space="0" w:color="auto"/>
      </w:divBdr>
    </w:div>
    <w:div w:id="1291983036">
      <w:bodyDiv w:val="1"/>
      <w:marLeft w:val="0"/>
      <w:marRight w:val="0"/>
      <w:marTop w:val="0"/>
      <w:marBottom w:val="0"/>
      <w:divBdr>
        <w:top w:val="none" w:sz="0" w:space="0" w:color="auto"/>
        <w:left w:val="none" w:sz="0" w:space="0" w:color="auto"/>
        <w:bottom w:val="none" w:sz="0" w:space="0" w:color="auto"/>
        <w:right w:val="none" w:sz="0" w:space="0" w:color="auto"/>
      </w:divBdr>
    </w:div>
    <w:div w:id="1295061787">
      <w:bodyDiv w:val="1"/>
      <w:marLeft w:val="0"/>
      <w:marRight w:val="0"/>
      <w:marTop w:val="0"/>
      <w:marBottom w:val="0"/>
      <w:divBdr>
        <w:top w:val="none" w:sz="0" w:space="0" w:color="auto"/>
        <w:left w:val="none" w:sz="0" w:space="0" w:color="auto"/>
        <w:bottom w:val="none" w:sz="0" w:space="0" w:color="auto"/>
        <w:right w:val="none" w:sz="0" w:space="0" w:color="auto"/>
      </w:divBdr>
    </w:div>
    <w:div w:id="1297106798">
      <w:bodyDiv w:val="1"/>
      <w:marLeft w:val="0"/>
      <w:marRight w:val="0"/>
      <w:marTop w:val="0"/>
      <w:marBottom w:val="0"/>
      <w:divBdr>
        <w:top w:val="none" w:sz="0" w:space="0" w:color="auto"/>
        <w:left w:val="none" w:sz="0" w:space="0" w:color="auto"/>
        <w:bottom w:val="none" w:sz="0" w:space="0" w:color="auto"/>
        <w:right w:val="none" w:sz="0" w:space="0" w:color="auto"/>
      </w:divBdr>
    </w:div>
    <w:div w:id="1310014040">
      <w:bodyDiv w:val="1"/>
      <w:marLeft w:val="0"/>
      <w:marRight w:val="0"/>
      <w:marTop w:val="0"/>
      <w:marBottom w:val="0"/>
      <w:divBdr>
        <w:top w:val="none" w:sz="0" w:space="0" w:color="auto"/>
        <w:left w:val="none" w:sz="0" w:space="0" w:color="auto"/>
        <w:bottom w:val="none" w:sz="0" w:space="0" w:color="auto"/>
        <w:right w:val="none" w:sz="0" w:space="0" w:color="auto"/>
      </w:divBdr>
    </w:div>
    <w:div w:id="1322545523">
      <w:bodyDiv w:val="1"/>
      <w:marLeft w:val="0"/>
      <w:marRight w:val="0"/>
      <w:marTop w:val="0"/>
      <w:marBottom w:val="0"/>
      <w:divBdr>
        <w:top w:val="none" w:sz="0" w:space="0" w:color="auto"/>
        <w:left w:val="none" w:sz="0" w:space="0" w:color="auto"/>
        <w:bottom w:val="none" w:sz="0" w:space="0" w:color="auto"/>
        <w:right w:val="none" w:sz="0" w:space="0" w:color="auto"/>
      </w:divBdr>
    </w:div>
    <w:div w:id="1330449579">
      <w:bodyDiv w:val="1"/>
      <w:marLeft w:val="0"/>
      <w:marRight w:val="0"/>
      <w:marTop w:val="0"/>
      <w:marBottom w:val="0"/>
      <w:divBdr>
        <w:top w:val="none" w:sz="0" w:space="0" w:color="auto"/>
        <w:left w:val="none" w:sz="0" w:space="0" w:color="auto"/>
        <w:bottom w:val="none" w:sz="0" w:space="0" w:color="auto"/>
        <w:right w:val="none" w:sz="0" w:space="0" w:color="auto"/>
      </w:divBdr>
    </w:div>
    <w:div w:id="1335261985">
      <w:bodyDiv w:val="1"/>
      <w:marLeft w:val="0"/>
      <w:marRight w:val="0"/>
      <w:marTop w:val="0"/>
      <w:marBottom w:val="0"/>
      <w:divBdr>
        <w:top w:val="none" w:sz="0" w:space="0" w:color="auto"/>
        <w:left w:val="none" w:sz="0" w:space="0" w:color="auto"/>
        <w:bottom w:val="none" w:sz="0" w:space="0" w:color="auto"/>
        <w:right w:val="none" w:sz="0" w:space="0" w:color="auto"/>
      </w:divBdr>
    </w:div>
    <w:div w:id="1337734184">
      <w:bodyDiv w:val="1"/>
      <w:marLeft w:val="0"/>
      <w:marRight w:val="0"/>
      <w:marTop w:val="0"/>
      <w:marBottom w:val="0"/>
      <w:divBdr>
        <w:top w:val="none" w:sz="0" w:space="0" w:color="auto"/>
        <w:left w:val="none" w:sz="0" w:space="0" w:color="auto"/>
        <w:bottom w:val="none" w:sz="0" w:space="0" w:color="auto"/>
        <w:right w:val="none" w:sz="0" w:space="0" w:color="auto"/>
      </w:divBdr>
    </w:div>
    <w:div w:id="1344012967">
      <w:bodyDiv w:val="1"/>
      <w:marLeft w:val="0"/>
      <w:marRight w:val="0"/>
      <w:marTop w:val="0"/>
      <w:marBottom w:val="0"/>
      <w:divBdr>
        <w:top w:val="none" w:sz="0" w:space="0" w:color="auto"/>
        <w:left w:val="none" w:sz="0" w:space="0" w:color="auto"/>
        <w:bottom w:val="none" w:sz="0" w:space="0" w:color="auto"/>
        <w:right w:val="none" w:sz="0" w:space="0" w:color="auto"/>
      </w:divBdr>
    </w:div>
    <w:div w:id="1389576158">
      <w:bodyDiv w:val="1"/>
      <w:marLeft w:val="0"/>
      <w:marRight w:val="0"/>
      <w:marTop w:val="0"/>
      <w:marBottom w:val="0"/>
      <w:divBdr>
        <w:top w:val="none" w:sz="0" w:space="0" w:color="auto"/>
        <w:left w:val="none" w:sz="0" w:space="0" w:color="auto"/>
        <w:bottom w:val="none" w:sz="0" w:space="0" w:color="auto"/>
        <w:right w:val="none" w:sz="0" w:space="0" w:color="auto"/>
      </w:divBdr>
    </w:div>
    <w:div w:id="1493983295">
      <w:bodyDiv w:val="1"/>
      <w:marLeft w:val="0"/>
      <w:marRight w:val="0"/>
      <w:marTop w:val="0"/>
      <w:marBottom w:val="0"/>
      <w:divBdr>
        <w:top w:val="none" w:sz="0" w:space="0" w:color="auto"/>
        <w:left w:val="none" w:sz="0" w:space="0" w:color="auto"/>
        <w:bottom w:val="none" w:sz="0" w:space="0" w:color="auto"/>
        <w:right w:val="none" w:sz="0" w:space="0" w:color="auto"/>
      </w:divBdr>
    </w:div>
    <w:div w:id="1498768998">
      <w:bodyDiv w:val="1"/>
      <w:marLeft w:val="0"/>
      <w:marRight w:val="0"/>
      <w:marTop w:val="0"/>
      <w:marBottom w:val="0"/>
      <w:divBdr>
        <w:top w:val="none" w:sz="0" w:space="0" w:color="auto"/>
        <w:left w:val="none" w:sz="0" w:space="0" w:color="auto"/>
        <w:bottom w:val="none" w:sz="0" w:space="0" w:color="auto"/>
        <w:right w:val="none" w:sz="0" w:space="0" w:color="auto"/>
      </w:divBdr>
    </w:div>
    <w:div w:id="1526795883">
      <w:bodyDiv w:val="1"/>
      <w:marLeft w:val="0"/>
      <w:marRight w:val="0"/>
      <w:marTop w:val="0"/>
      <w:marBottom w:val="0"/>
      <w:divBdr>
        <w:top w:val="none" w:sz="0" w:space="0" w:color="auto"/>
        <w:left w:val="none" w:sz="0" w:space="0" w:color="auto"/>
        <w:bottom w:val="none" w:sz="0" w:space="0" w:color="auto"/>
        <w:right w:val="none" w:sz="0" w:space="0" w:color="auto"/>
      </w:divBdr>
    </w:div>
    <w:div w:id="1548450141">
      <w:bodyDiv w:val="1"/>
      <w:marLeft w:val="0"/>
      <w:marRight w:val="0"/>
      <w:marTop w:val="0"/>
      <w:marBottom w:val="0"/>
      <w:divBdr>
        <w:top w:val="none" w:sz="0" w:space="0" w:color="auto"/>
        <w:left w:val="none" w:sz="0" w:space="0" w:color="auto"/>
        <w:bottom w:val="none" w:sz="0" w:space="0" w:color="auto"/>
        <w:right w:val="none" w:sz="0" w:space="0" w:color="auto"/>
      </w:divBdr>
    </w:div>
    <w:div w:id="1551308904">
      <w:bodyDiv w:val="1"/>
      <w:marLeft w:val="0"/>
      <w:marRight w:val="0"/>
      <w:marTop w:val="0"/>
      <w:marBottom w:val="0"/>
      <w:divBdr>
        <w:top w:val="none" w:sz="0" w:space="0" w:color="auto"/>
        <w:left w:val="none" w:sz="0" w:space="0" w:color="auto"/>
        <w:bottom w:val="none" w:sz="0" w:space="0" w:color="auto"/>
        <w:right w:val="none" w:sz="0" w:space="0" w:color="auto"/>
      </w:divBdr>
    </w:div>
    <w:div w:id="1565026893">
      <w:bodyDiv w:val="1"/>
      <w:marLeft w:val="0"/>
      <w:marRight w:val="0"/>
      <w:marTop w:val="0"/>
      <w:marBottom w:val="0"/>
      <w:divBdr>
        <w:top w:val="none" w:sz="0" w:space="0" w:color="auto"/>
        <w:left w:val="none" w:sz="0" w:space="0" w:color="auto"/>
        <w:bottom w:val="none" w:sz="0" w:space="0" w:color="auto"/>
        <w:right w:val="none" w:sz="0" w:space="0" w:color="auto"/>
      </w:divBdr>
    </w:div>
    <w:div w:id="1566841815">
      <w:bodyDiv w:val="1"/>
      <w:marLeft w:val="0"/>
      <w:marRight w:val="0"/>
      <w:marTop w:val="0"/>
      <w:marBottom w:val="0"/>
      <w:divBdr>
        <w:top w:val="none" w:sz="0" w:space="0" w:color="auto"/>
        <w:left w:val="none" w:sz="0" w:space="0" w:color="auto"/>
        <w:bottom w:val="none" w:sz="0" w:space="0" w:color="auto"/>
        <w:right w:val="none" w:sz="0" w:space="0" w:color="auto"/>
      </w:divBdr>
    </w:div>
    <w:div w:id="1580213774">
      <w:bodyDiv w:val="1"/>
      <w:marLeft w:val="0"/>
      <w:marRight w:val="0"/>
      <w:marTop w:val="0"/>
      <w:marBottom w:val="0"/>
      <w:divBdr>
        <w:top w:val="none" w:sz="0" w:space="0" w:color="auto"/>
        <w:left w:val="none" w:sz="0" w:space="0" w:color="auto"/>
        <w:bottom w:val="none" w:sz="0" w:space="0" w:color="auto"/>
        <w:right w:val="none" w:sz="0" w:space="0" w:color="auto"/>
      </w:divBdr>
    </w:div>
    <w:div w:id="1583759494">
      <w:bodyDiv w:val="1"/>
      <w:marLeft w:val="0"/>
      <w:marRight w:val="0"/>
      <w:marTop w:val="0"/>
      <w:marBottom w:val="0"/>
      <w:divBdr>
        <w:top w:val="none" w:sz="0" w:space="0" w:color="auto"/>
        <w:left w:val="none" w:sz="0" w:space="0" w:color="auto"/>
        <w:bottom w:val="none" w:sz="0" w:space="0" w:color="auto"/>
        <w:right w:val="none" w:sz="0" w:space="0" w:color="auto"/>
      </w:divBdr>
    </w:div>
    <w:div w:id="1593275322">
      <w:bodyDiv w:val="1"/>
      <w:marLeft w:val="0"/>
      <w:marRight w:val="0"/>
      <w:marTop w:val="0"/>
      <w:marBottom w:val="0"/>
      <w:divBdr>
        <w:top w:val="none" w:sz="0" w:space="0" w:color="auto"/>
        <w:left w:val="none" w:sz="0" w:space="0" w:color="auto"/>
        <w:bottom w:val="none" w:sz="0" w:space="0" w:color="auto"/>
        <w:right w:val="none" w:sz="0" w:space="0" w:color="auto"/>
      </w:divBdr>
    </w:div>
    <w:div w:id="1601331904">
      <w:bodyDiv w:val="1"/>
      <w:marLeft w:val="0"/>
      <w:marRight w:val="0"/>
      <w:marTop w:val="0"/>
      <w:marBottom w:val="0"/>
      <w:divBdr>
        <w:top w:val="none" w:sz="0" w:space="0" w:color="auto"/>
        <w:left w:val="none" w:sz="0" w:space="0" w:color="auto"/>
        <w:bottom w:val="none" w:sz="0" w:space="0" w:color="auto"/>
        <w:right w:val="none" w:sz="0" w:space="0" w:color="auto"/>
      </w:divBdr>
    </w:div>
    <w:div w:id="1628470373">
      <w:bodyDiv w:val="1"/>
      <w:marLeft w:val="0"/>
      <w:marRight w:val="0"/>
      <w:marTop w:val="0"/>
      <w:marBottom w:val="0"/>
      <w:divBdr>
        <w:top w:val="none" w:sz="0" w:space="0" w:color="auto"/>
        <w:left w:val="none" w:sz="0" w:space="0" w:color="auto"/>
        <w:bottom w:val="none" w:sz="0" w:space="0" w:color="auto"/>
        <w:right w:val="none" w:sz="0" w:space="0" w:color="auto"/>
      </w:divBdr>
    </w:div>
    <w:div w:id="1643609681">
      <w:bodyDiv w:val="1"/>
      <w:marLeft w:val="0"/>
      <w:marRight w:val="0"/>
      <w:marTop w:val="0"/>
      <w:marBottom w:val="0"/>
      <w:divBdr>
        <w:top w:val="none" w:sz="0" w:space="0" w:color="auto"/>
        <w:left w:val="none" w:sz="0" w:space="0" w:color="auto"/>
        <w:bottom w:val="none" w:sz="0" w:space="0" w:color="auto"/>
        <w:right w:val="none" w:sz="0" w:space="0" w:color="auto"/>
      </w:divBdr>
    </w:div>
    <w:div w:id="1646010737">
      <w:bodyDiv w:val="1"/>
      <w:marLeft w:val="0"/>
      <w:marRight w:val="0"/>
      <w:marTop w:val="0"/>
      <w:marBottom w:val="0"/>
      <w:divBdr>
        <w:top w:val="none" w:sz="0" w:space="0" w:color="auto"/>
        <w:left w:val="none" w:sz="0" w:space="0" w:color="auto"/>
        <w:bottom w:val="none" w:sz="0" w:space="0" w:color="auto"/>
        <w:right w:val="none" w:sz="0" w:space="0" w:color="auto"/>
      </w:divBdr>
    </w:div>
    <w:div w:id="1663659552">
      <w:bodyDiv w:val="1"/>
      <w:marLeft w:val="0"/>
      <w:marRight w:val="0"/>
      <w:marTop w:val="0"/>
      <w:marBottom w:val="0"/>
      <w:divBdr>
        <w:top w:val="none" w:sz="0" w:space="0" w:color="auto"/>
        <w:left w:val="none" w:sz="0" w:space="0" w:color="auto"/>
        <w:bottom w:val="none" w:sz="0" w:space="0" w:color="auto"/>
        <w:right w:val="none" w:sz="0" w:space="0" w:color="auto"/>
      </w:divBdr>
    </w:div>
    <w:div w:id="1713385734">
      <w:bodyDiv w:val="1"/>
      <w:marLeft w:val="0"/>
      <w:marRight w:val="0"/>
      <w:marTop w:val="0"/>
      <w:marBottom w:val="0"/>
      <w:divBdr>
        <w:top w:val="none" w:sz="0" w:space="0" w:color="auto"/>
        <w:left w:val="none" w:sz="0" w:space="0" w:color="auto"/>
        <w:bottom w:val="none" w:sz="0" w:space="0" w:color="auto"/>
        <w:right w:val="none" w:sz="0" w:space="0" w:color="auto"/>
      </w:divBdr>
    </w:div>
    <w:div w:id="1746879640">
      <w:bodyDiv w:val="1"/>
      <w:marLeft w:val="0"/>
      <w:marRight w:val="0"/>
      <w:marTop w:val="0"/>
      <w:marBottom w:val="0"/>
      <w:divBdr>
        <w:top w:val="none" w:sz="0" w:space="0" w:color="auto"/>
        <w:left w:val="none" w:sz="0" w:space="0" w:color="auto"/>
        <w:bottom w:val="none" w:sz="0" w:space="0" w:color="auto"/>
        <w:right w:val="none" w:sz="0" w:space="0" w:color="auto"/>
      </w:divBdr>
    </w:div>
    <w:div w:id="1760590480">
      <w:bodyDiv w:val="1"/>
      <w:marLeft w:val="0"/>
      <w:marRight w:val="0"/>
      <w:marTop w:val="0"/>
      <w:marBottom w:val="0"/>
      <w:divBdr>
        <w:top w:val="none" w:sz="0" w:space="0" w:color="auto"/>
        <w:left w:val="none" w:sz="0" w:space="0" w:color="auto"/>
        <w:bottom w:val="none" w:sz="0" w:space="0" w:color="auto"/>
        <w:right w:val="none" w:sz="0" w:space="0" w:color="auto"/>
      </w:divBdr>
    </w:div>
    <w:div w:id="1778871811">
      <w:bodyDiv w:val="1"/>
      <w:marLeft w:val="0"/>
      <w:marRight w:val="0"/>
      <w:marTop w:val="0"/>
      <w:marBottom w:val="0"/>
      <w:divBdr>
        <w:top w:val="none" w:sz="0" w:space="0" w:color="auto"/>
        <w:left w:val="none" w:sz="0" w:space="0" w:color="auto"/>
        <w:bottom w:val="none" w:sz="0" w:space="0" w:color="auto"/>
        <w:right w:val="none" w:sz="0" w:space="0" w:color="auto"/>
      </w:divBdr>
    </w:div>
    <w:div w:id="1781334702">
      <w:bodyDiv w:val="1"/>
      <w:marLeft w:val="0"/>
      <w:marRight w:val="0"/>
      <w:marTop w:val="0"/>
      <w:marBottom w:val="0"/>
      <w:divBdr>
        <w:top w:val="none" w:sz="0" w:space="0" w:color="auto"/>
        <w:left w:val="none" w:sz="0" w:space="0" w:color="auto"/>
        <w:bottom w:val="none" w:sz="0" w:space="0" w:color="auto"/>
        <w:right w:val="none" w:sz="0" w:space="0" w:color="auto"/>
      </w:divBdr>
    </w:div>
    <w:div w:id="1782845616">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
    <w:div w:id="1811242451">
      <w:bodyDiv w:val="1"/>
      <w:marLeft w:val="0"/>
      <w:marRight w:val="0"/>
      <w:marTop w:val="0"/>
      <w:marBottom w:val="0"/>
      <w:divBdr>
        <w:top w:val="none" w:sz="0" w:space="0" w:color="auto"/>
        <w:left w:val="none" w:sz="0" w:space="0" w:color="auto"/>
        <w:bottom w:val="none" w:sz="0" w:space="0" w:color="auto"/>
        <w:right w:val="none" w:sz="0" w:space="0" w:color="auto"/>
      </w:divBdr>
    </w:div>
    <w:div w:id="1831095460">
      <w:bodyDiv w:val="1"/>
      <w:marLeft w:val="0"/>
      <w:marRight w:val="0"/>
      <w:marTop w:val="0"/>
      <w:marBottom w:val="0"/>
      <w:divBdr>
        <w:top w:val="none" w:sz="0" w:space="0" w:color="auto"/>
        <w:left w:val="none" w:sz="0" w:space="0" w:color="auto"/>
        <w:bottom w:val="none" w:sz="0" w:space="0" w:color="auto"/>
        <w:right w:val="none" w:sz="0" w:space="0" w:color="auto"/>
      </w:divBdr>
    </w:div>
    <w:div w:id="1834486734">
      <w:bodyDiv w:val="1"/>
      <w:marLeft w:val="0"/>
      <w:marRight w:val="0"/>
      <w:marTop w:val="0"/>
      <w:marBottom w:val="0"/>
      <w:divBdr>
        <w:top w:val="none" w:sz="0" w:space="0" w:color="auto"/>
        <w:left w:val="none" w:sz="0" w:space="0" w:color="auto"/>
        <w:bottom w:val="none" w:sz="0" w:space="0" w:color="auto"/>
        <w:right w:val="none" w:sz="0" w:space="0" w:color="auto"/>
      </w:divBdr>
    </w:div>
    <w:div w:id="1847472379">
      <w:bodyDiv w:val="1"/>
      <w:marLeft w:val="0"/>
      <w:marRight w:val="0"/>
      <w:marTop w:val="0"/>
      <w:marBottom w:val="0"/>
      <w:divBdr>
        <w:top w:val="none" w:sz="0" w:space="0" w:color="auto"/>
        <w:left w:val="none" w:sz="0" w:space="0" w:color="auto"/>
        <w:bottom w:val="none" w:sz="0" w:space="0" w:color="auto"/>
        <w:right w:val="none" w:sz="0" w:space="0" w:color="auto"/>
      </w:divBdr>
    </w:div>
    <w:div w:id="1857185823">
      <w:bodyDiv w:val="1"/>
      <w:marLeft w:val="0"/>
      <w:marRight w:val="0"/>
      <w:marTop w:val="0"/>
      <w:marBottom w:val="0"/>
      <w:divBdr>
        <w:top w:val="none" w:sz="0" w:space="0" w:color="auto"/>
        <w:left w:val="none" w:sz="0" w:space="0" w:color="auto"/>
        <w:bottom w:val="none" w:sz="0" w:space="0" w:color="auto"/>
        <w:right w:val="none" w:sz="0" w:space="0" w:color="auto"/>
      </w:divBdr>
    </w:div>
    <w:div w:id="1870727856">
      <w:bodyDiv w:val="1"/>
      <w:marLeft w:val="0"/>
      <w:marRight w:val="0"/>
      <w:marTop w:val="0"/>
      <w:marBottom w:val="0"/>
      <w:divBdr>
        <w:top w:val="none" w:sz="0" w:space="0" w:color="auto"/>
        <w:left w:val="none" w:sz="0" w:space="0" w:color="auto"/>
        <w:bottom w:val="none" w:sz="0" w:space="0" w:color="auto"/>
        <w:right w:val="none" w:sz="0" w:space="0" w:color="auto"/>
      </w:divBdr>
    </w:div>
    <w:div w:id="1870873368">
      <w:bodyDiv w:val="1"/>
      <w:marLeft w:val="0"/>
      <w:marRight w:val="0"/>
      <w:marTop w:val="0"/>
      <w:marBottom w:val="0"/>
      <w:divBdr>
        <w:top w:val="none" w:sz="0" w:space="0" w:color="auto"/>
        <w:left w:val="none" w:sz="0" w:space="0" w:color="auto"/>
        <w:bottom w:val="none" w:sz="0" w:space="0" w:color="auto"/>
        <w:right w:val="none" w:sz="0" w:space="0" w:color="auto"/>
      </w:divBdr>
    </w:div>
    <w:div w:id="1877085984">
      <w:bodyDiv w:val="1"/>
      <w:marLeft w:val="0"/>
      <w:marRight w:val="0"/>
      <w:marTop w:val="0"/>
      <w:marBottom w:val="0"/>
      <w:divBdr>
        <w:top w:val="none" w:sz="0" w:space="0" w:color="auto"/>
        <w:left w:val="none" w:sz="0" w:space="0" w:color="auto"/>
        <w:bottom w:val="none" w:sz="0" w:space="0" w:color="auto"/>
        <w:right w:val="none" w:sz="0" w:space="0" w:color="auto"/>
      </w:divBdr>
    </w:div>
    <w:div w:id="1887908407">
      <w:bodyDiv w:val="1"/>
      <w:marLeft w:val="0"/>
      <w:marRight w:val="0"/>
      <w:marTop w:val="0"/>
      <w:marBottom w:val="0"/>
      <w:divBdr>
        <w:top w:val="none" w:sz="0" w:space="0" w:color="auto"/>
        <w:left w:val="none" w:sz="0" w:space="0" w:color="auto"/>
        <w:bottom w:val="none" w:sz="0" w:space="0" w:color="auto"/>
        <w:right w:val="none" w:sz="0" w:space="0" w:color="auto"/>
      </w:divBdr>
    </w:div>
    <w:div w:id="1888907485">
      <w:bodyDiv w:val="1"/>
      <w:marLeft w:val="0"/>
      <w:marRight w:val="0"/>
      <w:marTop w:val="0"/>
      <w:marBottom w:val="0"/>
      <w:divBdr>
        <w:top w:val="none" w:sz="0" w:space="0" w:color="auto"/>
        <w:left w:val="none" w:sz="0" w:space="0" w:color="auto"/>
        <w:bottom w:val="none" w:sz="0" w:space="0" w:color="auto"/>
        <w:right w:val="none" w:sz="0" w:space="0" w:color="auto"/>
      </w:divBdr>
    </w:div>
    <w:div w:id="1927184154">
      <w:bodyDiv w:val="1"/>
      <w:marLeft w:val="0"/>
      <w:marRight w:val="0"/>
      <w:marTop w:val="0"/>
      <w:marBottom w:val="0"/>
      <w:divBdr>
        <w:top w:val="none" w:sz="0" w:space="0" w:color="auto"/>
        <w:left w:val="none" w:sz="0" w:space="0" w:color="auto"/>
        <w:bottom w:val="none" w:sz="0" w:space="0" w:color="auto"/>
        <w:right w:val="none" w:sz="0" w:space="0" w:color="auto"/>
      </w:divBdr>
    </w:div>
    <w:div w:id="1945461289">
      <w:bodyDiv w:val="1"/>
      <w:marLeft w:val="0"/>
      <w:marRight w:val="0"/>
      <w:marTop w:val="0"/>
      <w:marBottom w:val="0"/>
      <w:divBdr>
        <w:top w:val="none" w:sz="0" w:space="0" w:color="auto"/>
        <w:left w:val="none" w:sz="0" w:space="0" w:color="auto"/>
        <w:bottom w:val="none" w:sz="0" w:space="0" w:color="auto"/>
        <w:right w:val="none" w:sz="0" w:space="0" w:color="auto"/>
      </w:divBdr>
    </w:div>
    <w:div w:id="1956326761">
      <w:bodyDiv w:val="1"/>
      <w:marLeft w:val="0"/>
      <w:marRight w:val="0"/>
      <w:marTop w:val="0"/>
      <w:marBottom w:val="0"/>
      <w:divBdr>
        <w:top w:val="none" w:sz="0" w:space="0" w:color="auto"/>
        <w:left w:val="none" w:sz="0" w:space="0" w:color="auto"/>
        <w:bottom w:val="none" w:sz="0" w:space="0" w:color="auto"/>
        <w:right w:val="none" w:sz="0" w:space="0" w:color="auto"/>
      </w:divBdr>
    </w:div>
    <w:div w:id="1961380489">
      <w:bodyDiv w:val="1"/>
      <w:marLeft w:val="0"/>
      <w:marRight w:val="0"/>
      <w:marTop w:val="0"/>
      <w:marBottom w:val="0"/>
      <w:divBdr>
        <w:top w:val="none" w:sz="0" w:space="0" w:color="auto"/>
        <w:left w:val="none" w:sz="0" w:space="0" w:color="auto"/>
        <w:bottom w:val="none" w:sz="0" w:space="0" w:color="auto"/>
        <w:right w:val="none" w:sz="0" w:space="0" w:color="auto"/>
      </w:divBdr>
    </w:div>
    <w:div w:id="1973366615">
      <w:bodyDiv w:val="1"/>
      <w:marLeft w:val="0"/>
      <w:marRight w:val="0"/>
      <w:marTop w:val="0"/>
      <w:marBottom w:val="0"/>
      <w:divBdr>
        <w:top w:val="none" w:sz="0" w:space="0" w:color="auto"/>
        <w:left w:val="none" w:sz="0" w:space="0" w:color="auto"/>
        <w:bottom w:val="none" w:sz="0" w:space="0" w:color="auto"/>
        <w:right w:val="none" w:sz="0" w:space="0" w:color="auto"/>
      </w:divBdr>
    </w:div>
    <w:div w:id="2030831165">
      <w:bodyDiv w:val="1"/>
      <w:marLeft w:val="0"/>
      <w:marRight w:val="0"/>
      <w:marTop w:val="0"/>
      <w:marBottom w:val="0"/>
      <w:divBdr>
        <w:top w:val="none" w:sz="0" w:space="0" w:color="auto"/>
        <w:left w:val="none" w:sz="0" w:space="0" w:color="auto"/>
        <w:bottom w:val="none" w:sz="0" w:space="0" w:color="auto"/>
        <w:right w:val="none" w:sz="0" w:space="0" w:color="auto"/>
      </w:divBdr>
    </w:div>
    <w:div w:id="2058316644">
      <w:bodyDiv w:val="1"/>
      <w:marLeft w:val="0"/>
      <w:marRight w:val="0"/>
      <w:marTop w:val="0"/>
      <w:marBottom w:val="0"/>
      <w:divBdr>
        <w:top w:val="none" w:sz="0" w:space="0" w:color="auto"/>
        <w:left w:val="none" w:sz="0" w:space="0" w:color="auto"/>
        <w:bottom w:val="none" w:sz="0" w:space="0" w:color="auto"/>
        <w:right w:val="none" w:sz="0" w:space="0" w:color="auto"/>
      </w:divBdr>
    </w:div>
    <w:div w:id="2073188074">
      <w:bodyDiv w:val="1"/>
      <w:marLeft w:val="0"/>
      <w:marRight w:val="0"/>
      <w:marTop w:val="0"/>
      <w:marBottom w:val="0"/>
      <w:divBdr>
        <w:top w:val="none" w:sz="0" w:space="0" w:color="auto"/>
        <w:left w:val="none" w:sz="0" w:space="0" w:color="auto"/>
        <w:bottom w:val="none" w:sz="0" w:space="0" w:color="auto"/>
        <w:right w:val="none" w:sz="0" w:space="0" w:color="auto"/>
      </w:divBdr>
    </w:div>
    <w:div w:id="2127045477">
      <w:bodyDiv w:val="1"/>
      <w:marLeft w:val="0"/>
      <w:marRight w:val="0"/>
      <w:marTop w:val="0"/>
      <w:marBottom w:val="0"/>
      <w:divBdr>
        <w:top w:val="none" w:sz="0" w:space="0" w:color="auto"/>
        <w:left w:val="none" w:sz="0" w:space="0" w:color="auto"/>
        <w:bottom w:val="none" w:sz="0" w:space="0" w:color="auto"/>
        <w:right w:val="none" w:sz="0" w:space="0" w:color="auto"/>
      </w:divBdr>
    </w:div>
    <w:div w:id="21428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aojoaquim.sc.gov.br/licitacoes/index/index/codMapaItem/5088" TargetMode="External"/><Relationship Id="rId4" Type="http://schemas.microsoft.com/office/2007/relationships/stylesWithEffects" Target="stylesWithEffects.xml"/><Relationship Id="rId9" Type="http://schemas.openxmlformats.org/officeDocument/2006/relationships/hyperlink" Target="mailto:pmsj@saojoaquim.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E218-8087-4EDF-AE00-DBB490C4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1775</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Daniela Matos Pereira</cp:lastModifiedBy>
  <cp:revision>4</cp:revision>
  <cp:lastPrinted>2022-03-07T18:10:00Z</cp:lastPrinted>
  <dcterms:created xsi:type="dcterms:W3CDTF">2022-03-09T16:53:00Z</dcterms:created>
  <dcterms:modified xsi:type="dcterms:W3CDTF">2022-03-15T18:27:00Z</dcterms:modified>
</cp:coreProperties>
</file>