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7DC6" w14:textId="77777777" w:rsidR="00347365" w:rsidRDefault="00347365" w:rsidP="00347365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</w:t>
      </w:r>
    </w:p>
    <w:p w14:paraId="7D72EFAA" w14:textId="77777777" w:rsidR="00347365" w:rsidRDefault="00347365" w:rsidP="00347365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Sugestões de Contrapartida</w:t>
      </w:r>
    </w:p>
    <w:p w14:paraId="3D614BB0" w14:textId="77777777" w:rsidR="00347365" w:rsidRDefault="00347365" w:rsidP="00347365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47365" w14:paraId="28716CBE" w14:textId="77777777" w:rsidTr="00347365">
        <w:trPr>
          <w:trHeight w:val="1232"/>
        </w:trPr>
        <w:tc>
          <w:tcPr>
            <w:tcW w:w="10773" w:type="dxa"/>
          </w:tcPr>
          <w:p w14:paraId="58A16D63" w14:textId="77777777" w:rsidR="00347365" w:rsidRPr="00CE1B63" w:rsidRDefault="00347365" w:rsidP="00DF67DE">
            <w:pPr>
              <w:tabs>
                <w:tab w:val="left" w:pos="296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E1B63">
              <w:rPr>
                <w:b/>
                <w:bCs/>
                <w:sz w:val="24"/>
                <w:szCs w:val="24"/>
              </w:rPr>
              <w:t>CONTRAPARTIDAS OFERECIDAS PELO BENEFICIADO</w:t>
            </w:r>
          </w:p>
          <w:p w14:paraId="43EE4F9F" w14:textId="77777777" w:rsidR="00347365" w:rsidRPr="00CE1B63" w:rsidRDefault="00347365" w:rsidP="00DF67DE">
            <w:pPr>
              <w:tabs>
                <w:tab w:val="left" w:pos="296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E1B63">
              <w:rPr>
                <w:sz w:val="24"/>
                <w:szCs w:val="24"/>
              </w:rPr>
              <w:t>Informe quais as ações de contrapartida que o espaço cultural pode oferecer dentro da sua área de atuação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365" w14:paraId="28A01A14" w14:textId="77777777" w:rsidTr="00BF4A8A">
        <w:trPr>
          <w:trHeight w:val="9276"/>
        </w:trPr>
        <w:tc>
          <w:tcPr>
            <w:tcW w:w="10773" w:type="dxa"/>
          </w:tcPr>
          <w:p w14:paraId="226570AB" w14:textId="77777777" w:rsidR="00347365" w:rsidRDefault="00347365" w:rsidP="00DF67DE">
            <w:pPr>
              <w:tabs>
                <w:tab w:val="left" w:pos="296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7365" w14:paraId="0886304F" w14:textId="77777777" w:rsidTr="00347365">
        <w:trPr>
          <w:trHeight w:val="1400"/>
        </w:trPr>
        <w:tc>
          <w:tcPr>
            <w:tcW w:w="10773" w:type="dxa"/>
          </w:tcPr>
          <w:p w14:paraId="21152F75" w14:textId="77777777" w:rsidR="00347365" w:rsidRDefault="00347365" w:rsidP="00DF67DE">
            <w:pPr>
              <w:tabs>
                <w:tab w:val="left" w:pos="296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E1B63">
              <w:rPr>
                <w:b/>
                <w:bCs/>
                <w:sz w:val="24"/>
                <w:szCs w:val="24"/>
              </w:rPr>
              <w:t xml:space="preserve">NÃO PREENCHER –   para uso da Comissão de Cultura </w:t>
            </w:r>
          </w:p>
          <w:p w14:paraId="44CA6C34" w14:textId="77777777" w:rsidR="00347365" w:rsidRPr="00CE1B63" w:rsidRDefault="00347365" w:rsidP="00DF67DE">
            <w:pPr>
              <w:tabs>
                <w:tab w:val="left" w:pos="296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E1B63">
              <w:rPr>
                <w:b/>
                <w:bCs/>
                <w:sz w:val="24"/>
                <w:szCs w:val="24"/>
              </w:rPr>
              <w:t>N° inscrição:</w:t>
            </w:r>
          </w:p>
          <w:p w14:paraId="24A5D26C" w14:textId="77777777" w:rsidR="00347365" w:rsidRDefault="00347365" w:rsidP="00DF67DE">
            <w:pPr>
              <w:tabs>
                <w:tab w:val="left" w:pos="296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E1B63">
              <w:rPr>
                <w:b/>
                <w:bCs/>
                <w:sz w:val="24"/>
                <w:szCs w:val="24"/>
              </w:rPr>
              <w:t xml:space="preserve">Recurso: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1B63">
              <w:rPr>
                <w:b/>
                <w:bCs/>
                <w:sz w:val="24"/>
                <w:szCs w:val="24"/>
              </w:rPr>
              <w:t>) Deferido</w:t>
            </w:r>
            <w:r w:rsidRPr="00CE1B63">
              <w:rPr>
                <w:b/>
                <w:bCs/>
                <w:sz w:val="24"/>
                <w:szCs w:val="24"/>
              </w:rPr>
              <w:tab/>
              <w:t>(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E1B63">
              <w:rPr>
                <w:b/>
                <w:bCs/>
                <w:sz w:val="24"/>
                <w:szCs w:val="24"/>
              </w:rPr>
              <w:t>) Indeferido</w:t>
            </w:r>
          </w:p>
        </w:tc>
      </w:tr>
    </w:tbl>
    <w:p w14:paraId="72C1314F" w14:textId="77777777" w:rsidR="00B64CD8" w:rsidRPr="000A71B1" w:rsidRDefault="00B64CD8" w:rsidP="000A71B1"/>
    <w:sectPr w:rsidR="00B64CD8" w:rsidRPr="000A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114338"/>
    <w:rsid w:val="00347365"/>
    <w:rsid w:val="00691074"/>
    <w:rsid w:val="008F4469"/>
    <w:rsid w:val="00B64CD8"/>
    <w:rsid w:val="00BF4A8A"/>
    <w:rsid w:val="00C03368"/>
    <w:rsid w:val="00EE1694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2020-10-19T16:20:00Z</dcterms:created>
  <dcterms:modified xsi:type="dcterms:W3CDTF">2020-10-19T16:20:00Z</dcterms:modified>
</cp:coreProperties>
</file>