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30" w:rsidRDefault="008E5C35" w:rsidP="00FE6DC1">
      <w:pPr>
        <w:spacing w:after="0"/>
        <w:ind w:left="-567" w:right="-568"/>
        <w:jc w:val="both"/>
      </w:pPr>
      <w:r>
        <w:t>MINUTA</w:t>
      </w:r>
      <w:bookmarkStart w:id="0" w:name="_GoBack"/>
      <w:bookmarkEnd w:id="0"/>
    </w:p>
    <w:p w:rsidR="00EE1B4A" w:rsidRDefault="007E4AAB" w:rsidP="00FE6DC1">
      <w:pPr>
        <w:spacing w:after="0"/>
        <w:ind w:left="-567" w:right="-568"/>
        <w:jc w:val="both"/>
      </w:pPr>
      <w:r>
        <w:t xml:space="preserve">PROCESSO Nº </w:t>
      </w:r>
      <w:r w:rsidR="00AD1CF3">
        <w:t>124</w:t>
      </w:r>
      <w:r w:rsidR="00803BDD">
        <w:t>/</w:t>
      </w:r>
      <w:r w:rsidR="00890544">
        <w:t>202</w:t>
      </w:r>
      <w:r w:rsidR="00B8562A">
        <w:t>3</w:t>
      </w:r>
    </w:p>
    <w:p w:rsidR="00EE1B4A" w:rsidRDefault="00AD1CF3" w:rsidP="00FE6DC1">
      <w:pPr>
        <w:spacing w:after="0"/>
        <w:ind w:left="-567" w:right="-568"/>
        <w:jc w:val="both"/>
      </w:pPr>
      <w:r>
        <w:t>PREGÃO PRESENCIAL</w:t>
      </w:r>
      <w:r w:rsidR="0089376F">
        <w:t xml:space="preserve"> Nº </w:t>
      </w:r>
      <w:r>
        <w:t>52</w:t>
      </w:r>
      <w:r w:rsidR="007B0BFA">
        <w:t>/</w:t>
      </w:r>
      <w:r w:rsidR="00EE1B4A">
        <w:t>20</w:t>
      </w:r>
      <w:r w:rsidR="00890544">
        <w:t>2</w:t>
      </w:r>
      <w:r w:rsidR="00B8562A">
        <w:t>3</w:t>
      </w:r>
    </w:p>
    <w:p w:rsidR="002965FB" w:rsidRDefault="007E4AAB" w:rsidP="00FE6DC1">
      <w:pPr>
        <w:spacing w:after="0"/>
        <w:ind w:left="-567" w:right="-568"/>
        <w:jc w:val="both"/>
      </w:pPr>
      <w:r>
        <w:t>CONTRATO N°</w:t>
      </w:r>
      <w:r w:rsidR="00D133DB">
        <w:t xml:space="preserve"> </w:t>
      </w:r>
      <w:r w:rsidR="00AD1CF3">
        <w:t>XX</w:t>
      </w:r>
      <w:r w:rsidR="00EE1B4A">
        <w:t>/20</w:t>
      </w:r>
      <w:r w:rsidR="00070D86">
        <w:t>2</w:t>
      </w:r>
      <w:r w:rsidR="00B8562A">
        <w:t>3</w:t>
      </w:r>
    </w:p>
    <w:p w:rsidR="002965FB" w:rsidRDefault="002965FB" w:rsidP="00FE6DC1">
      <w:pPr>
        <w:spacing w:after="0"/>
        <w:ind w:left="-567" w:right="-568"/>
        <w:jc w:val="both"/>
      </w:pPr>
    </w:p>
    <w:p w:rsidR="007571D5" w:rsidRPr="0048535A" w:rsidRDefault="00EE1B4A" w:rsidP="00FE6DC1">
      <w:pPr>
        <w:spacing w:after="0"/>
        <w:ind w:left="4253" w:right="-568"/>
        <w:jc w:val="both"/>
        <w:rPr>
          <w:color w:val="FF0000"/>
        </w:rPr>
      </w:pPr>
      <w:r>
        <w:t>CONTRATO PAR</w:t>
      </w:r>
      <w:r w:rsidR="009876E4">
        <w:t xml:space="preserve">TICULAR </w:t>
      </w:r>
      <w:r>
        <w:t>QUE ENTRE SI FAZEM O MUNICÍPIO DE SÃO JOAQUIM, E</w:t>
      </w:r>
      <w:r w:rsidR="008A4B12">
        <w:t xml:space="preserve">STADO DE SANTA CATARINA, E </w:t>
      </w:r>
      <w:r w:rsidR="00735C38">
        <w:t>A EMPRESA</w:t>
      </w:r>
      <w:r w:rsidR="00AD1CF3">
        <w:t xml:space="preserve"> _____________________.</w:t>
      </w:r>
    </w:p>
    <w:p w:rsidR="002965FB" w:rsidRDefault="002965FB" w:rsidP="00FE6DC1">
      <w:pPr>
        <w:spacing w:after="0"/>
        <w:ind w:left="-567" w:right="-568"/>
        <w:jc w:val="both"/>
      </w:pPr>
    </w:p>
    <w:p w:rsidR="001C594B" w:rsidRPr="006537C8" w:rsidRDefault="008A4B12" w:rsidP="00FE6DC1">
      <w:pPr>
        <w:ind w:left="-567" w:right="-568"/>
        <w:jc w:val="both"/>
        <w:rPr>
          <w:color w:val="FF0000"/>
        </w:rPr>
      </w:pPr>
      <w:r w:rsidRPr="00970B08">
        <w:t xml:space="preserve">Pelo presente instrumento particular de contrato, de um lado o Município de São Joaquim - SC, ente jurídico de direito público, com sede a Praça João Ribeiro, 01, inscrito no CNPJ sob n° 82.561.093/0001-98, representado pelo Prefeito Municipal, Sr. </w:t>
      </w:r>
      <w:r w:rsidRPr="00970B08">
        <w:rPr>
          <w:b/>
        </w:rPr>
        <w:t>Giovani Nunes</w:t>
      </w:r>
      <w:r w:rsidRPr="00970B08">
        <w:t xml:space="preserve">, brasileiro, casado, </w:t>
      </w:r>
      <w:r w:rsidR="00046AF0" w:rsidRPr="00970B08">
        <w:t xml:space="preserve">dentista, </w:t>
      </w:r>
      <w:r w:rsidRPr="00970B08">
        <w:t xml:space="preserve">residente e </w:t>
      </w:r>
      <w:r w:rsidRPr="006C3948">
        <w:t xml:space="preserve">domiciliado nesta cidade, a seguir denominado </w:t>
      </w:r>
      <w:r w:rsidRPr="009F3E28">
        <w:t>CONTRATANTE, e de outro</w:t>
      </w:r>
      <w:r w:rsidR="006764D8" w:rsidRPr="009F3E28">
        <w:t xml:space="preserve"> lado</w:t>
      </w:r>
      <w:r w:rsidRPr="009F3E28">
        <w:t xml:space="preserve"> </w:t>
      </w:r>
      <w:r w:rsidR="00046AF0" w:rsidRPr="009F3E28">
        <w:t xml:space="preserve">a </w:t>
      </w:r>
      <w:r w:rsidR="00AD1CF3">
        <w:rPr>
          <w:b/>
        </w:rPr>
        <w:t>_______________</w:t>
      </w:r>
      <w:r w:rsidR="003B4CE8">
        <w:t xml:space="preserve">, </w:t>
      </w:r>
      <w:r w:rsidR="003C33EB" w:rsidRPr="009F3E28">
        <w:t>inscrita no CNPJ nº</w:t>
      </w:r>
      <w:r w:rsidR="00F95455" w:rsidRPr="009F3E28">
        <w:t xml:space="preserve"> </w:t>
      </w:r>
      <w:r w:rsidR="00AD1CF3">
        <w:t>_________________</w:t>
      </w:r>
      <w:r w:rsidR="00F01ED9" w:rsidRPr="009F3E28">
        <w:t xml:space="preserve">, </w:t>
      </w:r>
      <w:r w:rsidR="00890544" w:rsidRPr="009F3E28">
        <w:t xml:space="preserve">com sede a </w:t>
      </w:r>
      <w:r w:rsidR="00AD1CF3">
        <w:t>______, nº______</w:t>
      </w:r>
      <w:r w:rsidR="00890544" w:rsidRPr="009F3E28">
        <w:t>,</w:t>
      </w:r>
      <w:r w:rsidR="00AD1CF3">
        <w:t xml:space="preserve"> bairro _____</w:t>
      </w:r>
      <w:r w:rsidR="00890544" w:rsidRPr="009F3E28">
        <w:t xml:space="preserve"> no</w:t>
      </w:r>
      <w:r w:rsidR="00A461B2" w:rsidRPr="009F3E28">
        <w:t xml:space="preserve"> </w:t>
      </w:r>
      <w:r w:rsidR="00097165" w:rsidRPr="009F3E28">
        <w:t xml:space="preserve">município de </w:t>
      </w:r>
      <w:r w:rsidR="00AD1CF3">
        <w:t>____________</w:t>
      </w:r>
      <w:r w:rsidR="003C33EB" w:rsidRPr="009F3E28">
        <w:t xml:space="preserve">, neste </w:t>
      </w:r>
      <w:r w:rsidR="005A0707" w:rsidRPr="009F3E28">
        <w:t>ato representada pel</w:t>
      </w:r>
      <w:r w:rsidR="00097165" w:rsidRPr="009F3E28">
        <w:t>o</w:t>
      </w:r>
      <w:r w:rsidR="00890544" w:rsidRPr="009F3E28">
        <w:t xml:space="preserve"> </w:t>
      </w:r>
      <w:proofErr w:type="gramStart"/>
      <w:r w:rsidR="00890544" w:rsidRPr="009F3E28">
        <w:t>Sr.</w:t>
      </w:r>
      <w:proofErr w:type="gramEnd"/>
      <w:r w:rsidR="00890544" w:rsidRPr="009F3E28">
        <w:t xml:space="preserve"> </w:t>
      </w:r>
      <w:r w:rsidR="00AD1CF3">
        <w:rPr>
          <w:b/>
        </w:rPr>
        <w:t>______</w:t>
      </w:r>
      <w:r w:rsidR="00890544" w:rsidRPr="009F3E28">
        <w:t xml:space="preserve">, </w:t>
      </w:r>
      <w:r w:rsidR="00AD1CF3">
        <w:t>____, ______, ________</w:t>
      </w:r>
      <w:r w:rsidR="00890544" w:rsidRPr="009F3E28">
        <w:t>, portador da Carte</w:t>
      </w:r>
      <w:r w:rsidR="00285C50">
        <w:t xml:space="preserve">ira de Identidade nº </w:t>
      </w:r>
      <w:r w:rsidR="00AD1CF3">
        <w:t>_________  ___/__</w:t>
      </w:r>
      <w:r w:rsidR="00890544" w:rsidRPr="009F3E28">
        <w:t xml:space="preserve"> e i</w:t>
      </w:r>
      <w:r w:rsidR="00AD1CF3">
        <w:t>nscrito no CPF nº ______________</w:t>
      </w:r>
      <w:r w:rsidR="00890544" w:rsidRPr="009F3E28">
        <w:t>, residente e d</w:t>
      </w:r>
      <w:r w:rsidR="00AD1CF3">
        <w:t>omiciliado à __________</w:t>
      </w:r>
      <w:r w:rsidR="00285C50">
        <w:t xml:space="preserve">, </w:t>
      </w:r>
      <w:r w:rsidR="00AD1CF3">
        <w:t>nº ______</w:t>
      </w:r>
      <w:r w:rsidR="00890544" w:rsidRPr="009F3E28">
        <w:t>,</w:t>
      </w:r>
      <w:r w:rsidR="00AD1CF3">
        <w:t xml:space="preserve"> Bairro ________, no município de _________</w:t>
      </w:r>
      <w:r w:rsidR="00E41AEC" w:rsidRPr="009F3E28">
        <w:t>,</w:t>
      </w:r>
      <w:r w:rsidR="00970B08" w:rsidRPr="009F3E28">
        <w:t xml:space="preserve"> </w:t>
      </w:r>
      <w:r w:rsidR="00097165" w:rsidRPr="009F3E28">
        <w:t>a seguir denominad</w:t>
      </w:r>
      <w:r w:rsidR="00BB5889" w:rsidRPr="009F3E28">
        <w:t xml:space="preserve">o </w:t>
      </w:r>
      <w:r w:rsidR="00C727F2" w:rsidRPr="009F3E28">
        <w:t>CONTRATAD</w:t>
      </w:r>
      <w:r w:rsidR="00BB5889" w:rsidRPr="009F3E28">
        <w:t>O</w:t>
      </w:r>
      <w:r w:rsidRPr="009F3E28">
        <w:t xml:space="preserve">, tem </w:t>
      </w:r>
      <w:r w:rsidRPr="00622DD7">
        <w:t>entre si, como justo e contratado o que segue abaixo:</w:t>
      </w:r>
    </w:p>
    <w:p w:rsidR="008A4B12" w:rsidRDefault="008A4B12" w:rsidP="00FE6DC1">
      <w:pPr>
        <w:spacing w:after="0"/>
        <w:ind w:left="-567" w:right="-568"/>
        <w:jc w:val="both"/>
        <w:rPr>
          <w:b/>
        </w:rPr>
      </w:pPr>
      <w:r w:rsidRPr="0099783E">
        <w:rPr>
          <w:b/>
        </w:rPr>
        <w:t>CLÁUSULA PRIMEIRA – DO OBJETO</w:t>
      </w:r>
    </w:p>
    <w:p w:rsidR="001E1C20" w:rsidRPr="009F3E28" w:rsidRDefault="00063D50" w:rsidP="00FE6DC1">
      <w:pPr>
        <w:spacing w:after="0"/>
        <w:ind w:left="-567" w:right="-568"/>
        <w:jc w:val="both"/>
      </w:pPr>
      <w:proofErr w:type="gramStart"/>
      <w:r w:rsidRPr="00BB5889">
        <w:t>1</w:t>
      </w:r>
      <w:r w:rsidRPr="009F3E28">
        <w:t xml:space="preserve">.1 </w:t>
      </w:r>
      <w:r w:rsidR="00AD1CF3" w:rsidRPr="00AD1CF3">
        <w:t>Aquisição</w:t>
      </w:r>
      <w:proofErr w:type="gramEnd"/>
      <w:r w:rsidR="00AD1CF3" w:rsidRPr="00AD1CF3">
        <w:t xml:space="preserve"> de 01 (um) veículo CAMINHÃO usado, equipado com PRANCHA, para descolamento de máquinas, veículos, implementos e equipamentos da frota do município de São Joaquim.</w:t>
      </w:r>
    </w:p>
    <w:p w:rsidR="00B534C8" w:rsidRDefault="00B534C8" w:rsidP="00FE6DC1">
      <w:pPr>
        <w:spacing w:after="0"/>
        <w:ind w:left="-567" w:right="-568"/>
        <w:jc w:val="both"/>
      </w:pPr>
    </w:p>
    <w:p w:rsidR="00295165" w:rsidRPr="00622DD7" w:rsidRDefault="00BA2332" w:rsidP="00FE6DC1">
      <w:pPr>
        <w:spacing w:after="0"/>
        <w:ind w:left="-567" w:right="-568"/>
        <w:jc w:val="both"/>
        <w:rPr>
          <w:b/>
        </w:rPr>
      </w:pPr>
      <w:r w:rsidRPr="00BA2332">
        <w:rPr>
          <w:b/>
          <w:color w:val="000000"/>
        </w:rPr>
        <w:t>C</w:t>
      </w:r>
      <w:r w:rsidR="003604B4" w:rsidRPr="00BA2332">
        <w:rPr>
          <w:b/>
        </w:rPr>
        <w:t>L</w:t>
      </w:r>
      <w:r w:rsidR="003604B4" w:rsidRPr="003604B4">
        <w:rPr>
          <w:b/>
        </w:rPr>
        <w:t xml:space="preserve">ÁUSULA SEGUNDA – DA EXECUÇÃO DO </w:t>
      </w:r>
      <w:r w:rsidR="005426F9">
        <w:rPr>
          <w:b/>
        </w:rPr>
        <w:t>CONTRATO</w:t>
      </w:r>
    </w:p>
    <w:p w:rsidR="00295165" w:rsidRPr="00011DA2" w:rsidRDefault="00295165" w:rsidP="00FE6DC1">
      <w:pPr>
        <w:spacing w:after="0"/>
        <w:ind w:left="-567" w:right="-568"/>
        <w:jc w:val="both"/>
        <w:rPr>
          <w:rFonts w:cstheme="minorHAnsi"/>
        </w:rPr>
      </w:pPr>
      <w:r w:rsidRPr="00011DA2">
        <w:rPr>
          <w:rFonts w:cstheme="minorHAnsi"/>
        </w:rPr>
        <w:t xml:space="preserve">2.1 </w:t>
      </w:r>
      <w:r w:rsidR="00011DA2" w:rsidRPr="00011DA2">
        <w:rPr>
          <w:rFonts w:cstheme="minorHAnsi"/>
        </w:rPr>
        <w:t>Os itens objeto deste contrato</w:t>
      </w:r>
      <w:r w:rsidR="00A45EC1">
        <w:rPr>
          <w:rFonts w:cstheme="minorHAnsi"/>
        </w:rPr>
        <w:t xml:space="preserve"> serão recebidos de acordo com </w:t>
      </w:r>
      <w:r w:rsidR="00011DA2" w:rsidRPr="00011DA2">
        <w:rPr>
          <w:rFonts w:cstheme="minorHAnsi"/>
        </w:rPr>
        <w:t xml:space="preserve">a Lei nº </w:t>
      </w:r>
      <w:r w:rsidR="00A45EC1">
        <w:rPr>
          <w:rFonts w:cstheme="minorHAnsi"/>
        </w:rPr>
        <w:t>8.666/93</w:t>
      </w:r>
      <w:r w:rsidR="00011DA2" w:rsidRPr="00011DA2">
        <w:rPr>
          <w:rFonts w:cstheme="minorHAnsi"/>
        </w:rPr>
        <w:t>, com alterações posteriores.</w:t>
      </w:r>
    </w:p>
    <w:p w:rsidR="00295165" w:rsidRPr="00011DA2" w:rsidRDefault="00295165" w:rsidP="00FE6DC1">
      <w:pPr>
        <w:spacing w:after="0"/>
        <w:ind w:left="-567" w:right="-568"/>
        <w:jc w:val="both"/>
        <w:rPr>
          <w:rFonts w:cstheme="minorHAnsi"/>
        </w:rPr>
      </w:pPr>
      <w:r w:rsidRPr="00011DA2">
        <w:rPr>
          <w:rFonts w:cstheme="minorHAnsi"/>
        </w:rPr>
        <w:t xml:space="preserve">2.2 </w:t>
      </w:r>
      <w:proofErr w:type="gramStart"/>
      <w:r w:rsidRPr="00011DA2">
        <w:rPr>
          <w:rFonts w:cstheme="minorHAnsi"/>
        </w:rPr>
        <w:t>Caberá</w:t>
      </w:r>
      <w:proofErr w:type="gramEnd"/>
      <w:r w:rsidRPr="00011DA2">
        <w:rPr>
          <w:rFonts w:cstheme="minorHAnsi"/>
        </w:rPr>
        <w:t xml:space="preserve"> a CONTRATANTE atestar a </w:t>
      </w:r>
      <w:r w:rsidR="0098643A" w:rsidRPr="00011DA2">
        <w:rPr>
          <w:rFonts w:cstheme="minorHAnsi"/>
        </w:rPr>
        <w:t>entrega dos itens</w:t>
      </w:r>
      <w:r w:rsidRPr="00011DA2">
        <w:rPr>
          <w:rFonts w:cstheme="minorHAnsi"/>
        </w:rPr>
        <w:t>, bem como emitir o Termo de Recebimento.</w:t>
      </w:r>
    </w:p>
    <w:p w:rsidR="00295165" w:rsidRPr="00011DA2" w:rsidRDefault="00295165" w:rsidP="00FE6DC1">
      <w:pPr>
        <w:spacing w:after="0"/>
        <w:ind w:left="-567" w:right="-568"/>
        <w:jc w:val="both"/>
        <w:rPr>
          <w:rFonts w:cstheme="minorHAnsi"/>
        </w:rPr>
      </w:pPr>
      <w:r w:rsidRPr="00011DA2">
        <w:rPr>
          <w:rFonts w:cstheme="minorHAnsi"/>
        </w:rPr>
        <w:t>2.</w:t>
      </w:r>
      <w:r w:rsidR="00AD1CF3">
        <w:rPr>
          <w:rFonts w:cstheme="minorHAnsi"/>
        </w:rPr>
        <w:t>3</w:t>
      </w:r>
      <w:r w:rsidR="002F2E29" w:rsidRPr="00011DA2">
        <w:rPr>
          <w:rFonts w:cstheme="minorHAnsi"/>
        </w:rPr>
        <w:t xml:space="preserve"> </w:t>
      </w:r>
      <w:r w:rsidRPr="00011DA2">
        <w:rPr>
          <w:rFonts w:cstheme="minorHAnsi"/>
        </w:rPr>
        <w:t xml:space="preserve">A </w:t>
      </w:r>
      <w:r w:rsidR="00625B62" w:rsidRPr="00011DA2">
        <w:rPr>
          <w:rFonts w:cstheme="minorHAnsi"/>
        </w:rPr>
        <w:t>Contratant</w:t>
      </w:r>
      <w:r w:rsidR="00501D65" w:rsidRPr="00011DA2">
        <w:rPr>
          <w:rFonts w:cstheme="minorHAnsi"/>
        </w:rPr>
        <w:t>e</w:t>
      </w:r>
      <w:r w:rsidRPr="00011DA2">
        <w:rPr>
          <w:rFonts w:cstheme="minorHAnsi"/>
        </w:rPr>
        <w:t xml:space="preserve"> rejeitará, em todo ou em parte, os </w:t>
      </w:r>
      <w:r w:rsidR="00011DA2" w:rsidRPr="00011DA2">
        <w:rPr>
          <w:rFonts w:cstheme="minorHAnsi"/>
        </w:rPr>
        <w:t>produtos entregues</w:t>
      </w:r>
      <w:r w:rsidRPr="00011DA2">
        <w:rPr>
          <w:rFonts w:cstheme="minorHAnsi"/>
        </w:rPr>
        <w:t xml:space="preserve"> em desacordo com os termos da proposta, termo de referência e Contrato.</w:t>
      </w:r>
    </w:p>
    <w:p w:rsidR="0009280E" w:rsidRPr="0009280E" w:rsidRDefault="0009280E" w:rsidP="00FE6DC1">
      <w:pPr>
        <w:spacing w:after="0"/>
        <w:ind w:left="-567" w:right="-568"/>
        <w:jc w:val="both"/>
        <w:rPr>
          <w:color w:val="FF0000"/>
        </w:rPr>
      </w:pPr>
    </w:p>
    <w:p w:rsidR="002C652E" w:rsidRPr="002C652E" w:rsidRDefault="002C652E" w:rsidP="00FE6DC1">
      <w:pPr>
        <w:spacing w:after="0"/>
        <w:ind w:left="-567" w:right="-568"/>
        <w:jc w:val="both"/>
      </w:pPr>
      <w:r>
        <w:rPr>
          <w:b/>
        </w:rPr>
        <w:t xml:space="preserve">CLÁUSULA </w:t>
      </w:r>
      <w:r w:rsidR="003604B4">
        <w:rPr>
          <w:b/>
        </w:rPr>
        <w:t>TERCEIRA</w:t>
      </w:r>
      <w:r w:rsidR="005C6CBC">
        <w:rPr>
          <w:b/>
        </w:rPr>
        <w:t xml:space="preserve"> </w:t>
      </w:r>
      <w:r>
        <w:rPr>
          <w:b/>
        </w:rPr>
        <w:t>– DA DOCUMENTAÇÃO CONTRATUTAL</w:t>
      </w:r>
    </w:p>
    <w:p w:rsidR="00011DA2" w:rsidRDefault="00FE6DC1" w:rsidP="00FE6DC1">
      <w:pPr>
        <w:spacing w:after="0"/>
        <w:ind w:left="-567" w:right="-568"/>
        <w:jc w:val="both"/>
        <w:rPr>
          <w:rFonts w:cstheme="minorHAnsi"/>
        </w:rPr>
      </w:pPr>
      <w:r>
        <w:rPr>
          <w:rFonts w:cstheme="minorHAnsi"/>
        </w:rPr>
        <w:t>3</w:t>
      </w:r>
      <w:r w:rsidR="00011DA2" w:rsidRPr="00F44213">
        <w:rPr>
          <w:rFonts w:cstheme="minorHAnsi"/>
        </w:rPr>
        <w:t>.1</w:t>
      </w:r>
      <w:r w:rsidR="00011DA2" w:rsidRPr="00F44213">
        <w:rPr>
          <w:rFonts w:cstheme="minorHAnsi"/>
          <w:b/>
        </w:rPr>
        <w:t xml:space="preserve"> </w:t>
      </w:r>
      <w:r w:rsidR="00011DA2" w:rsidRPr="00F44213">
        <w:rPr>
          <w:rFonts w:cstheme="minorHAnsi"/>
        </w:rPr>
        <w:t>Ficam integrados a este contrato, independente de transcrição, os seguintes documentos cujos teores são de conhecimento do CONTRATADO: orçamento, parecer contábil, parecer jurídico, justificativa, anexo e todos os demais documentos produzidos no referido processo.</w:t>
      </w:r>
    </w:p>
    <w:p w:rsidR="00011DA2" w:rsidRDefault="00011DA2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  <w:b/>
        </w:rPr>
        <w:t>Parágrafo Primeiro -</w:t>
      </w:r>
      <w:r w:rsidRPr="00F44213">
        <w:rPr>
          <w:rFonts w:cstheme="minorHAnsi"/>
        </w:rPr>
        <w:t xml:space="preserve"> Será incorporado a este contrato, mediante Termos Aditivos, qualquer alteração ou modificação que venha a ser necessária durante a sua vigência, decorrente das obrigações assumidas pelo CONTRATADO, alteração no objeto, especificações, quantidades, prazos, valores ou normas gerais de serviços da CONTRATANTE.</w:t>
      </w:r>
    </w:p>
    <w:p w:rsidR="00011DA2" w:rsidRPr="00F44213" w:rsidRDefault="00011DA2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  <w:b/>
        </w:rPr>
        <w:t>Parágrafo Segundo -</w:t>
      </w:r>
      <w:r w:rsidRPr="00F44213">
        <w:rPr>
          <w:rFonts w:cstheme="minorHAnsi"/>
        </w:rPr>
        <w:t xml:space="preserve"> A assinatura do presente contrato indica que o CONTRATADO possui plena ciência de seu conteúdo, bem como dos demais documentos vinculados ao presente, sujeitando-se às normas da Lei </w:t>
      </w:r>
      <w:r w:rsidR="00F6518E">
        <w:rPr>
          <w:rFonts w:cstheme="minorHAnsi"/>
        </w:rPr>
        <w:t>8.666/93</w:t>
      </w:r>
      <w:r w:rsidRPr="00F44213">
        <w:rPr>
          <w:rFonts w:cstheme="minorHAnsi"/>
        </w:rPr>
        <w:t xml:space="preserve"> e a totalidade das cláusulas contratuais aqui estabelecidas.</w:t>
      </w:r>
    </w:p>
    <w:p w:rsidR="00A758C1" w:rsidRDefault="00A758C1" w:rsidP="00FE6DC1">
      <w:pPr>
        <w:spacing w:after="0"/>
        <w:ind w:left="-567" w:right="-568"/>
        <w:jc w:val="both"/>
        <w:rPr>
          <w:rFonts w:cstheme="minorHAnsi"/>
        </w:rPr>
      </w:pPr>
    </w:p>
    <w:p w:rsidR="00FE5961" w:rsidRPr="00823811" w:rsidRDefault="00905886" w:rsidP="00FE6DC1">
      <w:pPr>
        <w:spacing w:after="0"/>
        <w:ind w:left="-567" w:right="-568"/>
        <w:jc w:val="both"/>
        <w:rPr>
          <w:b/>
        </w:rPr>
      </w:pPr>
      <w:r w:rsidRPr="00823811">
        <w:rPr>
          <w:b/>
        </w:rPr>
        <w:lastRenderedPageBreak/>
        <w:t xml:space="preserve">CLÁUSULA </w:t>
      </w:r>
      <w:r w:rsidR="003604B4" w:rsidRPr="00823811">
        <w:rPr>
          <w:b/>
        </w:rPr>
        <w:t>QUARTA</w:t>
      </w:r>
      <w:r w:rsidR="00DD7642" w:rsidRPr="00823811">
        <w:rPr>
          <w:b/>
        </w:rPr>
        <w:t xml:space="preserve"> </w:t>
      </w:r>
      <w:r w:rsidR="0099783E" w:rsidRPr="00823811">
        <w:rPr>
          <w:b/>
        </w:rPr>
        <w:t>–</w:t>
      </w:r>
      <w:r w:rsidR="00EE1B4A" w:rsidRPr="00823811">
        <w:rPr>
          <w:b/>
        </w:rPr>
        <w:t xml:space="preserve"> </w:t>
      </w:r>
      <w:r w:rsidR="0099783E" w:rsidRPr="00823811">
        <w:rPr>
          <w:b/>
        </w:rPr>
        <w:t>DO VALOR</w:t>
      </w:r>
    </w:p>
    <w:p w:rsidR="009876E4" w:rsidRDefault="003604B4" w:rsidP="00FE6DC1">
      <w:pPr>
        <w:spacing w:after="0"/>
        <w:ind w:left="-567" w:right="-568"/>
        <w:jc w:val="both"/>
        <w:rPr>
          <w:rFonts w:cstheme="minorHAnsi"/>
          <w:color w:val="FF0000"/>
        </w:rPr>
      </w:pPr>
      <w:r w:rsidRPr="00BB5889">
        <w:t>4</w:t>
      </w:r>
      <w:r w:rsidR="00DD7642" w:rsidRPr="00BB5889">
        <w:t xml:space="preserve">.1 </w:t>
      </w:r>
      <w:r w:rsidR="0099783E" w:rsidRPr="00BB5889">
        <w:t xml:space="preserve">O valor total do presente </w:t>
      </w:r>
      <w:r w:rsidR="0099783E" w:rsidRPr="00351F23">
        <w:t xml:space="preserve">contrato é de </w:t>
      </w:r>
      <w:r w:rsidR="0099783E" w:rsidRPr="00351F23">
        <w:rPr>
          <w:b/>
        </w:rPr>
        <w:t xml:space="preserve">R$ </w:t>
      </w:r>
      <w:r w:rsidR="00AD1CF3">
        <w:rPr>
          <w:b/>
        </w:rPr>
        <w:t>_________</w:t>
      </w:r>
      <w:r w:rsidR="00F01ED9" w:rsidRPr="00351F23">
        <w:rPr>
          <w:b/>
        </w:rPr>
        <w:t xml:space="preserve"> (</w:t>
      </w:r>
      <w:r w:rsidR="00AD1CF3">
        <w:rPr>
          <w:b/>
        </w:rPr>
        <w:t>_________________</w:t>
      </w:r>
      <w:r w:rsidR="00622DD7" w:rsidRPr="00351F23">
        <w:rPr>
          <w:b/>
        </w:rPr>
        <w:t>)</w:t>
      </w:r>
      <w:r w:rsidR="000055D4" w:rsidRPr="00351F23">
        <w:rPr>
          <w:b/>
        </w:rPr>
        <w:t xml:space="preserve">, </w:t>
      </w:r>
      <w:r w:rsidR="000055D4" w:rsidRPr="00351F23">
        <w:t>que s</w:t>
      </w:r>
      <w:r w:rsidR="0099783E" w:rsidRPr="00351F23">
        <w:t>erá empenhado na dotação (</w:t>
      </w:r>
      <w:r w:rsidR="00AD1CF3">
        <w:t>__</w:t>
      </w:r>
      <w:r w:rsidR="0099783E" w:rsidRPr="00351F23">
        <w:t>)</w:t>
      </w:r>
      <w:r w:rsidR="001641D9" w:rsidRPr="00351F23">
        <w:t xml:space="preserve"> </w:t>
      </w:r>
      <w:r w:rsidR="00AD1CF3">
        <w:t>________</w:t>
      </w:r>
      <w:r w:rsidR="00DF2954" w:rsidRPr="00351F23">
        <w:t xml:space="preserve">, </w:t>
      </w:r>
      <w:r w:rsidR="00295165" w:rsidRPr="00351F23">
        <w:t>r</w:t>
      </w:r>
      <w:r w:rsidR="000055D4" w:rsidRPr="00351F23">
        <w:t xml:space="preserve">ecurso </w:t>
      </w:r>
      <w:r w:rsidR="00AD1CF3">
        <w:t>_________</w:t>
      </w:r>
      <w:r w:rsidR="00351F23" w:rsidRPr="00351F23">
        <w:rPr>
          <w:rFonts w:cstheme="minorHAnsi"/>
        </w:rPr>
        <w:t>.</w:t>
      </w:r>
    </w:p>
    <w:p w:rsidR="00351F23" w:rsidRDefault="00351F23" w:rsidP="00FE6DC1">
      <w:pPr>
        <w:spacing w:after="0"/>
        <w:ind w:left="-567" w:right="-568"/>
        <w:jc w:val="both"/>
        <w:rPr>
          <w:rFonts w:cstheme="minorHAnsi"/>
        </w:rPr>
      </w:pPr>
    </w:p>
    <w:p w:rsidR="009876E4" w:rsidRDefault="009876E4" w:rsidP="00FE6DC1">
      <w:pPr>
        <w:spacing w:after="0"/>
        <w:ind w:left="-567" w:right="-568"/>
        <w:jc w:val="both"/>
        <w:rPr>
          <w:rFonts w:cstheme="minorHAnsi"/>
          <w:b/>
        </w:rPr>
      </w:pPr>
      <w:r w:rsidRPr="009876E4">
        <w:rPr>
          <w:rFonts w:cstheme="minorHAnsi"/>
          <w:b/>
        </w:rPr>
        <w:t>CLÁUSU</w:t>
      </w:r>
      <w:r w:rsidR="001B6B95">
        <w:rPr>
          <w:rFonts w:cstheme="minorHAnsi"/>
          <w:b/>
        </w:rPr>
        <w:t>LA</w:t>
      </w:r>
      <w:r w:rsidR="003604B4">
        <w:rPr>
          <w:rFonts w:cstheme="minorHAnsi"/>
          <w:b/>
        </w:rPr>
        <w:t xml:space="preserve"> QUINTA</w:t>
      </w:r>
      <w:r w:rsidRPr="009876E4">
        <w:rPr>
          <w:rFonts w:cstheme="minorHAnsi"/>
          <w:b/>
        </w:rPr>
        <w:t xml:space="preserve"> – DA INEXECUÇÃO DO OBJETO</w:t>
      </w:r>
    </w:p>
    <w:p w:rsidR="00011DA2" w:rsidRDefault="00011DA2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>5.1 Pela inexecução total ou parcial do contrato, a Administração poderá aplicar à CONTRATADA, as seguintes sanções:</w:t>
      </w:r>
    </w:p>
    <w:p w:rsidR="00011DA2" w:rsidRDefault="00011DA2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>I - advertência;</w:t>
      </w:r>
    </w:p>
    <w:p w:rsidR="00011DA2" w:rsidRDefault="00011DA2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>II – multa;</w:t>
      </w:r>
    </w:p>
    <w:p w:rsidR="00011DA2" w:rsidRDefault="00011DA2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 xml:space="preserve">III - impedimento de contratar com a Administração, por prazo não superior a </w:t>
      </w:r>
      <w:proofErr w:type="gramStart"/>
      <w:r w:rsidRPr="00F44213">
        <w:rPr>
          <w:rFonts w:cstheme="minorHAnsi"/>
        </w:rPr>
        <w:t>2</w:t>
      </w:r>
      <w:proofErr w:type="gramEnd"/>
      <w:r w:rsidRPr="00F44213">
        <w:rPr>
          <w:rFonts w:cstheme="minorHAnsi"/>
        </w:rPr>
        <w:t xml:space="preserve"> (dois) anos;</w:t>
      </w:r>
    </w:p>
    <w:p w:rsidR="00011DA2" w:rsidRPr="00F44213" w:rsidRDefault="00011DA2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>IV 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da sanção aplicada com base no inciso anterior.</w:t>
      </w:r>
    </w:p>
    <w:p w:rsidR="00CC1191" w:rsidRDefault="00CC1191" w:rsidP="00FE6DC1">
      <w:pPr>
        <w:spacing w:after="0"/>
        <w:ind w:left="-567" w:right="-568"/>
        <w:jc w:val="both"/>
        <w:rPr>
          <w:rFonts w:cstheme="minorHAnsi"/>
        </w:rPr>
      </w:pPr>
    </w:p>
    <w:p w:rsidR="00CC1191" w:rsidRPr="00132300" w:rsidRDefault="003604B4" w:rsidP="00FE6DC1">
      <w:pPr>
        <w:spacing w:after="0"/>
        <w:ind w:left="-567" w:right="-568"/>
        <w:jc w:val="both"/>
        <w:rPr>
          <w:rFonts w:cstheme="minorHAnsi"/>
          <w:b/>
        </w:rPr>
      </w:pPr>
      <w:r>
        <w:rPr>
          <w:rFonts w:cstheme="minorHAnsi"/>
          <w:b/>
        </w:rPr>
        <w:t>CLÁUSULA SEXT</w:t>
      </w:r>
      <w:r w:rsidR="00CC1191" w:rsidRPr="00132300">
        <w:rPr>
          <w:rFonts w:cstheme="minorHAnsi"/>
          <w:b/>
        </w:rPr>
        <w:t>A – DA APLICAÇÃO DAS MULTAS</w:t>
      </w:r>
    </w:p>
    <w:p w:rsidR="00011DA2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cstheme="minorHAnsi"/>
        </w:rPr>
        <w:t xml:space="preserve">6.1 A contratada </w:t>
      </w:r>
      <w:r w:rsidRPr="00F44213">
        <w:rPr>
          <w:rFonts w:eastAsia="Calibri" w:cstheme="minorHAnsi"/>
        </w:rPr>
        <w:t xml:space="preserve">serão aplicadas multas pela CONTRATANTE a serem apuradas na forma, a saber: </w:t>
      </w:r>
    </w:p>
    <w:p w:rsidR="00011DA2" w:rsidRDefault="00011DA2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eastAsia="Calibri" w:cstheme="minorHAnsi"/>
        </w:rPr>
        <w:t xml:space="preserve">a) </w:t>
      </w:r>
      <w:r w:rsidRPr="00F44213">
        <w:rPr>
          <w:rFonts w:cstheme="minorHAnsi"/>
          <w:b/>
        </w:rPr>
        <w:t>multa de 20% (vinte por cento) do valor total</w:t>
      </w:r>
      <w:r w:rsidRPr="00F44213">
        <w:rPr>
          <w:rFonts w:cstheme="minorHAnsi"/>
        </w:rPr>
        <w:t>, quando o convocado não assinar o Contrato ou deixar de apresentar documentos, garantia da execução do contrato, solicitados para a contratação ou recusar-se a fazê-los no prazo estabelecido;</w:t>
      </w:r>
    </w:p>
    <w:p w:rsidR="00011DA2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eastAsia="Calibri" w:cstheme="minorHAnsi"/>
        </w:rPr>
        <w:t xml:space="preserve">b) </w:t>
      </w:r>
      <w:r w:rsidRPr="00F44213">
        <w:rPr>
          <w:rFonts w:eastAsia="Calibri" w:cstheme="minorHAnsi"/>
          <w:b/>
        </w:rPr>
        <w:t>multa de 0,1 % (um décimo por cento) do valor contratual</w:t>
      </w:r>
      <w:r w:rsidRPr="00F44213">
        <w:rPr>
          <w:rFonts w:eastAsia="Calibri" w:cstheme="minorHAnsi"/>
        </w:rPr>
        <w:t>, por dia consecutivo que exceder a data prevista para conclusão do objeto deste contrato. Após 30 (trinta) dias de atraso e a critério da Administração, se procederá a rescisão unilateral da avença, sem prejuízo das penalidades cabíveis;</w:t>
      </w:r>
    </w:p>
    <w:p w:rsidR="00011DA2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eastAsia="Calibri" w:cstheme="minorHAnsi"/>
        </w:rPr>
        <w:t xml:space="preserve">c) </w:t>
      </w:r>
      <w:r w:rsidRPr="00F44213">
        <w:rPr>
          <w:rFonts w:eastAsia="Calibri" w:cstheme="minorHAnsi"/>
          <w:b/>
        </w:rPr>
        <w:t>multa compensatória de 10% (dez por cento) sobre o valor total do contrato</w:t>
      </w:r>
      <w:r w:rsidRPr="00F44213">
        <w:rPr>
          <w:rFonts w:eastAsia="Calibri" w:cstheme="minorHAnsi"/>
        </w:rPr>
        <w:t xml:space="preserve">, no caso de </w:t>
      </w:r>
      <w:r w:rsidRPr="00F44213">
        <w:rPr>
          <w:rFonts w:eastAsia="Calibri" w:cstheme="minorHAnsi"/>
          <w:b/>
        </w:rPr>
        <w:t>inexecução PARCIAL</w:t>
      </w:r>
      <w:r w:rsidRPr="00F44213">
        <w:rPr>
          <w:rFonts w:eastAsia="Calibri" w:cstheme="minorHAnsi"/>
        </w:rPr>
        <w:t xml:space="preserve"> do objeto ou, quando a contratada não disponibilizar os meios necessários para a execução do objeto;</w:t>
      </w:r>
    </w:p>
    <w:p w:rsidR="00011DA2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eastAsia="Calibri" w:cstheme="minorHAnsi"/>
        </w:rPr>
        <w:t xml:space="preserve">d) </w:t>
      </w:r>
      <w:r w:rsidRPr="00F44213">
        <w:rPr>
          <w:rFonts w:eastAsia="Calibri" w:cstheme="minorHAnsi"/>
          <w:b/>
        </w:rPr>
        <w:t>multa compensatória de 20% (vinte por cento) sobre o valor total do contrato</w:t>
      </w:r>
      <w:r w:rsidRPr="00F44213">
        <w:rPr>
          <w:rFonts w:eastAsia="Calibri" w:cstheme="minorHAnsi"/>
        </w:rPr>
        <w:t xml:space="preserve">, no caso de </w:t>
      </w:r>
      <w:r w:rsidRPr="00F44213">
        <w:rPr>
          <w:rFonts w:eastAsia="Calibri" w:cstheme="minorHAnsi"/>
          <w:b/>
        </w:rPr>
        <w:t>inexecução TOTAL</w:t>
      </w:r>
      <w:r w:rsidRPr="00F44213">
        <w:rPr>
          <w:rFonts w:eastAsia="Calibri" w:cstheme="minorHAnsi"/>
        </w:rPr>
        <w:t xml:space="preserve"> do objeto ou, quando a contratada ceder o contrato, no todo ou em parte, a pessoa física ou jurídica, sem autorização e anuência expressa da CONTRATANTE, devendo reassumir a execução dos serviços no prazo máximo de 15 (quinze) dias da data da aplicação da multa, sem prejuízos de outras sanções contratuais.</w:t>
      </w:r>
    </w:p>
    <w:p w:rsidR="00011DA2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eastAsia="Calibri" w:cstheme="minorHAnsi"/>
        </w:rPr>
        <w:t xml:space="preserve">6.2 Quando da aplicação de multas, a CONTRATANTE notificará a CONTRATADA que terá prazo de 10 (dez) dias para recolher à tesouraria da contratante a importância correspondente, </w:t>
      </w:r>
      <w:proofErr w:type="gramStart"/>
      <w:r w:rsidRPr="00F44213">
        <w:rPr>
          <w:rFonts w:eastAsia="Calibri" w:cstheme="minorHAnsi"/>
        </w:rPr>
        <w:t>sob pena</w:t>
      </w:r>
      <w:proofErr w:type="gramEnd"/>
      <w:r w:rsidRPr="00F44213">
        <w:rPr>
          <w:rFonts w:eastAsia="Calibri" w:cstheme="minorHAnsi"/>
        </w:rPr>
        <w:t xml:space="preserve"> de incorrer em outras sanções cabíveis.</w:t>
      </w:r>
    </w:p>
    <w:p w:rsidR="00011DA2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eastAsia="Calibri" w:cstheme="minorHAnsi"/>
        </w:rPr>
        <w:t>6.3 As sanções previstas nesta cláusula poderão cumular-se e não excluem a possibilidade de rescisão administrativa do Contrato.</w:t>
      </w:r>
    </w:p>
    <w:p w:rsidR="00011DA2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eastAsia="Calibri" w:cstheme="minorHAnsi"/>
        </w:rPr>
        <w:t>6.4 A multa será cobrada pela contratante de acordo com o estabelecido pela legislação pertinente. Caso a contratada não venha a recolher a multa devida dentro do prazo determinado, a mesma será descontada do valor das parcelas de pagamento vincendas ou será descontada do valor da garantia de execução.</w:t>
      </w:r>
    </w:p>
    <w:p w:rsidR="00011DA2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eastAsia="Calibri" w:cstheme="minorHAnsi"/>
        </w:rPr>
        <w:lastRenderedPageBreak/>
        <w:t>6.5 Compete à CONTRATANTE, quando for o caso, por proposta da fiscalização, a aplicação de multas, tendo em vista a gravidade da falta cometida pela CONTRATADA.</w:t>
      </w:r>
    </w:p>
    <w:p w:rsidR="009D4360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eastAsia="Calibri" w:cstheme="minorHAnsi"/>
        </w:rPr>
        <w:t xml:space="preserve">6.6 Da aplicação de multas </w:t>
      </w:r>
      <w:proofErr w:type="gramStart"/>
      <w:r w:rsidRPr="00F44213">
        <w:rPr>
          <w:rFonts w:eastAsia="Calibri" w:cstheme="minorHAnsi"/>
        </w:rPr>
        <w:t>caberá</w:t>
      </w:r>
      <w:proofErr w:type="gramEnd"/>
      <w:r w:rsidRPr="00F44213">
        <w:rPr>
          <w:rFonts w:eastAsia="Calibri" w:cstheme="minorHAnsi"/>
        </w:rPr>
        <w:t xml:space="preserve"> recurso à CONTRATANTE no prazo de 05 (cinco) dias, a contar da data do recebimento da respectiva notificação. A CONTRATANTE julgará procedente ou improcedente, sendo que, se julgado procedente o recurso, a importância, caso já recolhida pela CONTRATADA, será devolvida pela CONTRATANTE.</w:t>
      </w:r>
    </w:p>
    <w:p w:rsidR="00011DA2" w:rsidRDefault="00011DA2" w:rsidP="00FE6DC1">
      <w:pPr>
        <w:spacing w:after="0"/>
        <w:ind w:left="-567" w:right="-568"/>
        <w:jc w:val="both"/>
        <w:rPr>
          <w:rFonts w:eastAsia="Calibri" w:cs="Calibri"/>
        </w:rPr>
      </w:pPr>
    </w:p>
    <w:p w:rsidR="009D4360" w:rsidRDefault="009D4360" w:rsidP="00FE6DC1">
      <w:pPr>
        <w:spacing w:after="0"/>
        <w:ind w:left="-567" w:right="-568"/>
        <w:jc w:val="both"/>
        <w:rPr>
          <w:b/>
        </w:rPr>
      </w:pPr>
      <w:r>
        <w:rPr>
          <w:b/>
        </w:rPr>
        <w:t>CLÁUSULA SÉTIMA - DA ALTERAÇÃO CONTRATUAL</w:t>
      </w:r>
    </w:p>
    <w:p w:rsidR="00011DA2" w:rsidRDefault="00011DA2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 xml:space="preserve">7.1 </w:t>
      </w:r>
      <w:proofErr w:type="gramStart"/>
      <w:r w:rsidRPr="00F44213">
        <w:rPr>
          <w:rFonts w:cstheme="minorHAnsi"/>
        </w:rPr>
        <w:t>Será</w:t>
      </w:r>
      <w:proofErr w:type="gramEnd"/>
      <w:r w:rsidRPr="00F44213">
        <w:rPr>
          <w:rFonts w:cstheme="minorHAnsi"/>
        </w:rPr>
        <w:t xml:space="preserve"> admitida alteração unilateral do presente contrato para melhor adequação às finalidades de interesse público, respeitados os direitos do CONTRATADO, na forma prevista do art. 124 da Lei 14.133/2021:</w:t>
      </w:r>
    </w:p>
    <w:p w:rsidR="00011DA2" w:rsidRDefault="00011DA2" w:rsidP="00FE6DC1">
      <w:pPr>
        <w:spacing w:after="0"/>
        <w:ind w:left="-567" w:right="-568"/>
        <w:jc w:val="both"/>
        <w:rPr>
          <w:rFonts w:cstheme="minorHAnsi"/>
          <w:b/>
        </w:rPr>
      </w:pPr>
      <w:r w:rsidRPr="00F44213">
        <w:rPr>
          <w:rFonts w:cstheme="minorHAnsi"/>
          <w:b/>
        </w:rPr>
        <w:t>I - Unilateralmente pela Administração:</w:t>
      </w:r>
    </w:p>
    <w:p w:rsidR="00011DA2" w:rsidRDefault="00011DA2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>a) Quando houver modificação do serviço ou das especificações, para melhor adequação técnica aos seus objetivos;</w:t>
      </w:r>
    </w:p>
    <w:p w:rsidR="00011DA2" w:rsidRDefault="00011DA2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>b) Quando necessária à modificação do valor contratual em decorrência de acréscimo ou diminuição quantitativa de seu objeto, nos limites permitidos por esta Lei;</w:t>
      </w:r>
    </w:p>
    <w:p w:rsidR="00011DA2" w:rsidRDefault="00011DA2" w:rsidP="00FE6DC1">
      <w:pPr>
        <w:spacing w:after="0"/>
        <w:ind w:left="-567" w:right="-568"/>
        <w:jc w:val="both"/>
        <w:rPr>
          <w:rFonts w:cstheme="minorHAnsi"/>
          <w:b/>
        </w:rPr>
      </w:pPr>
      <w:r w:rsidRPr="00F44213">
        <w:rPr>
          <w:rFonts w:cstheme="minorHAnsi"/>
          <w:b/>
        </w:rPr>
        <w:t>II - Por acordo das partes:</w:t>
      </w:r>
    </w:p>
    <w:p w:rsidR="00011DA2" w:rsidRDefault="00011DA2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 xml:space="preserve">a) quando conveniente </w:t>
      </w:r>
      <w:proofErr w:type="gramStart"/>
      <w:r w:rsidRPr="00F44213">
        <w:rPr>
          <w:rFonts w:cstheme="minorHAnsi"/>
        </w:rPr>
        <w:t>a</w:t>
      </w:r>
      <w:proofErr w:type="gramEnd"/>
      <w:r w:rsidRPr="00F44213">
        <w:rPr>
          <w:rFonts w:cstheme="minorHAnsi"/>
        </w:rPr>
        <w:t xml:space="preserve"> substituição da garantia de execução;</w:t>
      </w:r>
      <w:bookmarkStart w:id="1" w:name="art124iib"/>
      <w:bookmarkEnd w:id="1"/>
    </w:p>
    <w:p w:rsidR="00011DA2" w:rsidRDefault="00011DA2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 xml:space="preserve">b) quando necessária </w:t>
      </w:r>
      <w:proofErr w:type="gramStart"/>
      <w:r w:rsidRPr="00F44213">
        <w:rPr>
          <w:rFonts w:cstheme="minorHAnsi"/>
        </w:rPr>
        <w:t>a</w:t>
      </w:r>
      <w:proofErr w:type="gramEnd"/>
      <w:r w:rsidRPr="00F44213">
        <w:rPr>
          <w:rFonts w:cstheme="minorHAnsi"/>
        </w:rPr>
        <w:t xml:space="preserve"> modificação do regime de execução da obra ou do serviço, bem como do modo de fornecimento, em face de verificação técnica da inaplicabilidade dos termos contratuais originários;</w:t>
      </w:r>
      <w:bookmarkStart w:id="2" w:name="art124iic"/>
      <w:bookmarkEnd w:id="2"/>
    </w:p>
    <w:p w:rsidR="00011DA2" w:rsidRDefault="00011DA2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 xml:space="preserve">c) quando necessária </w:t>
      </w:r>
      <w:proofErr w:type="gramStart"/>
      <w:r w:rsidRPr="00F44213">
        <w:rPr>
          <w:rFonts w:cstheme="minorHAnsi"/>
        </w:rPr>
        <w:t>a</w:t>
      </w:r>
      <w:proofErr w:type="gramEnd"/>
      <w:r w:rsidRPr="00F44213">
        <w:rPr>
          <w:rFonts w:cstheme="minorHAnsi"/>
        </w:rPr>
        <w:t xml:space="preserve"> modificação da forma de pagamento por imposição de circunstâncias supervenientes, mantido o valor inicial atualizado e vedada a antecipação do pagamento em relação ao cronograma financeiro fixado sem a correspondente contraprestação de fornecimento de bens ou execução de obra ou serviço;</w:t>
      </w:r>
      <w:bookmarkStart w:id="3" w:name="art124iid"/>
      <w:bookmarkEnd w:id="3"/>
    </w:p>
    <w:p w:rsidR="00011DA2" w:rsidRDefault="00011DA2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>d) para restabelecer o equilíbrio econômico-financeiro inicial do contrato em caso de força maior, caso fortuito ou fato do príncipe ou em decorrência de fatos imprevisíveis ou previsíveis de consequências incalculáveis, que inviabilizem a execução do contrato tal como pactuado, respeitada, em qualquer caso, a repartição objetiva de risco estabelecida no contrato.</w:t>
      </w:r>
    </w:p>
    <w:p w:rsidR="00011DA2" w:rsidRDefault="00011DA2" w:rsidP="00FE6DC1">
      <w:pPr>
        <w:spacing w:after="0"/>
        <w:ind w:left="-567" w:right="-568"/>
        <w:jc w:val="both"/>
        <w:rPr>
          <w:rFonts w:eastAsia="Calibri" w:cstheme="minorHAnsi"/>
          <w:b/>
        </w:rPr>
      </w:pPr>
      <w:r w:rsidRPr="00F44213">
        <w:rPr>
          <w:rFonts w:cstheme="minorHAnsi"/>
          <w:b/>
        </w:rPr>
        <w:t>Parágrafo Primeiro</w:t>
      </w:r>
      <w:r w:rsidRPr="00F44213">
        <w:rPr>
          <w:rFonts w:cstheme="minorHAnsi"/>
        </w:rPr>
        <w:t xml:space="preserve"> - No caso de alteração para fins de acréscimos de supressões do objeto contratual, deverá ser observado o disposto no art. 124 § 1° da Lei 14.133/2021.</w:t>
      </w:r>
    </w:p>
    <w:p w:rsidR="00214911" w:rsidRDefault="00214911" w:rsidP="00FE6DC1">
      <w:pPr>
        <w:spacing w:after="0"/>
        <w:ind w:left="-567" w:right="-568"/>
        <w:jc w:val="both"/>
        <w:rPr>
          <w:rFonts w:eastAsia="Calibri" w:cs="Calibri"/>
        </w:rPr>
      </w:pPr>
    </w:p>
    <w:p w:rsidR="009D4360" w:rsidRPr="009D4360" w:rsidRDefault="009D4360" w:rsidP="00FE6DC1">
      <w:pPr>
        <w:spacing w:after="0"/>
        <w:ind w:left="-567" w:right="-568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CLÁUSULA</w:t>
      </w:r>
      <w:r w:rsidRPr="009D4360">
        <w:rPr>
          <w:rFonts w:eastAsia="Calibri" w:cs="Calibri"/>
          <w:b/>
        </w:rPr>
        <w:t xml:space="preserve"> OITAVA - DA RESCISÃO</w:t>
      </w:r>
    </w:p>
    <w:p w:rsidR="00011DA2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eastAsia="Calibri" w:cstheme="minorHAnsi"/>
        </w:rPr>
        <w:t>8.1 A CONTRATANTE se reserva o direito de rescindir o Contrato independentemente de interpelação judicial ou extrajudicial, nos seguintes casos:</w:t>
      </w:r>
    </w:p>
    <w:p w:rsidR="00011DA2" w:rsidRPr="00F44213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eastAsia="Calibri" w:cstheme="minorHAnsi"/>
        </w:rPr>
        <w:t>8.1.1 Quando a CONTRATADA falir, entrar em concordata ou for dissolvida;</w:t>
      </w:r>
    </w:p>
    <w:p w:rsidR="00011DA2" w:rsidRPr="00F44213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eastAsia="Calibri" w:cstheme="minorHAnsi"/>
        </w:rPr>
        <w:t xml:space="preserve">8.1.2 Quando a CONTRATADA transferir no todo ou em parte, o Contrato; </w:t>
      </w:r>
    </w:p>
    <w:p w:rsidR="00011DA2" w:rsidRPr="00F44213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eastAsia="Calibri" w:cstheme="minorHAnsi"/>
        </w:rPr>
        <w:t>8.1.3 Quando houver atraso dos serviços pelo prazo de 10 (dez) dias por parte da CONTRATADA sem justificativa aceita e;</w:t>
      </w:r>
    </w:p>
    <w:p w:rsidR="00011DA2" w:rsidRPr="00F44213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eastAsia="Calibri" w:cstheme="minorHAnsi"/>
        </w:rPr>
        <w:t>8.1.4 Quando houver inadimplência de Cláusulas ou condições contratuais por parte da CONTRATADA;</w:t>
      </w:r>
    </w:p>
    <w:p w:rsidR="00011DA2" w:rsidRPr="00F44213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eastAsia="Calibri" w:cstheme="minorHAnsi"/>
        </w:rPr>
        <w:t>8.1.5 Demais hipóteses mencionadas no art. 137 da Lei 14.133/2021 e suas alterações posteriores.</w:t>
      </w:r>
    </w:p>
    <w:p w:rsidR="00011DA2" w:rsidRPr="00F44213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eastAsia="Calibri" w:cstheme="minorHAnsi"/>
        </w:rPr>
        <w:t>§1º A rescisão do contrato na mesma forma prevista no caput ocorrerá nas seguintes hipóteses:</w:t>
      </w:r>
    </w:p>
    <w:p w:rsidR="00011DA2" w:rsidRPr="00F44213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eastAsia="Calibri" w:cstheme="minorHAnsi"/>
        </w:rPr>
        <w:lastRenderedPageBreak/>
        <w:t>I. Por ato unilateral da Administração;</w:t>
      </w:r>
    </w:p>
    <w:p w:rsidR="00011DA2" w:rsidRPr="00F44213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eastAsia="Calibri" w:cstheme="minorHAnsi"/>
        </w:rPr>
        <w:t>II. Amigável, por acordo entre as partes, reduzida a termo no processo da licitação, desde que haja conveniência para a Administração;</w:t>
      </w:r>
    </w:p>
    <w:p w:rsidR="00011DA2" w:rsidRPr="00F44213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eastAsia="Calibri" w:cstheme="minorHAnsi"/>
        </w:rPr>
        <w:t>III. Judicial, nos termos da legislação.</w:t>
      </w:r>
    </w:p>
    <w:p w:rsidR="00011DA2" w:rsidRPr="00F44213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eastAsia="Calibri" w:cstheme="minorHAnsi"/>
        </w:rPr>
        <w:t>§2º A rescisão de que trata o inciso I do parágrafo 1°, sem prejuízo das sanções previstas na Lei, acarretará as seguintes consequências:</w:t>
      </w:r>
    </w:p>
    <w:p w:rsidR="00011DA2" w:rsidRPr="00F44213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eastAsia="Calibri" w:cstheme="minorHAnsi"/>
        </w:rPr>
        <w:t>I. Assunção imediata do objeto do contrato, no estado e local em que se encontrar por ato próprio da Administração;</w:t>
      </w:r>
    </w:p>
    <w:p w:rsidR="00011DA2" w:rsidRPr="00F44213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eastAsia="Calibri" w:cstheme="minorHAnsi"/>
        </w:rPr>
        <w:t>II. Ocupação e utilização do local, instalações, equipamentos, material e pessoal empregados na execução do contrato, necessários à sua continuidade;</w:t>
      </w:r>
    </w:p>
    <w:p w:rsidR="00011DA2" w:rsidRPr="00F44213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eastAsia="Calibri" w:cstheme="minorHAnsi"/>
        </w:rPr>
        <w:t>III. Execução da garantia contratual, para ressarcimento da Administração, e dos valores das multas e indenizações a ela devidas;</w:t>
      </w:r>
    </w:p>
    <w:p w:rsidR="00011DA2" w:rsidRPr="00F44213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eastAsia="Calibri" w:cstheme="minorHAnsi"/>
        </w:rPr>
        <w:t>IV. Retenção dos créditos decorrentes do contrato até o limite dos prejuízos causados à Administração.</w:t>
      </w:r>
    </w:p>
    <w:p w:rsidR="00011DA2" w:rsidRPr="00F44213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eastAsia="Calibri" w:cstheme="minorHAnsi"/>
        </w:rPr>
        <w:t xml:space="preserve">§3º Declarada </w:t>
      </w:r>
      <w:proofErr w:type="gramStart"/>
      <w:r w:rsidRPr="00F44213">
        <w:rPr>
          <w:rFonts w:eastAsia="Calibri" w:cstheme="minorHAnsi"/>
        </w:rPr>
        <w:t>a</w:t>
      </w:r>
      <w:proofErr w:type="gramEnd"/>
      <w:r w:rsidRPr="00F44213">
        <w:rPr>
          <w:rFonts w:eastAsia="Calibri" w:cstheme="minorHAnsi"/>
        </w:rPr>
        <w:t xml:space="preserve"> rescisão do Contrato, que vigorará a partir da data de sua declaração o/a CONTRATADO (A) se obriga, expressamente, como ora o faz, a entregar o objeto deste Contrato inteiramente desembaraçado, não criando dificuldades de qualquer natureza.</w:t>
      </w:r>
    </w:p>
    <w:p w:rsidR="00011DA2" w:rsidRDefault="00011DA2" w:rsidP="00FE6DC1">
      <w:pPr>
        <w:spacing w:after="0"/>
        <w:ind w:left="-567" w:right="-568"/>
        <w:jc w:val="both"/>
        <w:rPr>
          <w:rFonts w:eastAsia="Calibri" w:cstheme="minorHAnsi"/>
        </w:rPr>
      </w:pPr>
      <w:r w:rsidRPr="00F44213">
        <w:rPr>
          <w:rFonts w:eastAsia="Calibri" w:cstheme="minorHAnsi"/>
        </w:rPr>
        <w:t>§4º A rescisão do Contrato, quando motivada por qualquer dos itens acima relacionados, implicará a apuração de perdas e danos, sem embargos da aplicação das demais providências legais cabíveis.</w:t>
      </w:r>
    </w:p>
    <w:p w:rsidR="003604B4" w:rsidRDefault="003604B4" w:rsidP="00FE6DC1">
      <w:pPr>
        <w:spacing w:after="0"/>
        <w:ind w:left="-567" w:right="-568"/>
        <w:jc w:val="both"/>
        <w:rPr>
          <w:rFonts w:eastAsia="Calibri" w:cs="Calibri"/>
        </w:rPr>
      </w:pPr>
    </w:p>
    <w:p w:rsidR="00640FBC" w:rsidRDefault="009876E4" w:rsidP="00FE6DC1">
      <w:pPr>
        <w:spacing w:after="0"/>
        <w:ind w:left="-567" w:right="-568"/>
        <w:jc w:val="both"/>
        <w:rPr>
          <w:b/>
        </w:rPr>
      </w:pPr>
      <w:r>
        <w:rPr>
          <w:b/>
        </w:rPr>
        <w:t>CLÁUSULA</w:t>
      </w:r>
      <w:r w:rsidR="001B6B95">
        <w:rPr>
          <w:b/>
        </w:rPr>
        <w:t xml:space="preserve"> </w:t>
      </w:r>
      <w:r w:rsidR="009D4360">
        <w:rPr>
          <w:b/>
        </w:rPr>
        <w:t>NONA</w:t>
      </w:r>
      <w:r w:rsidR="00091A04">
        <w:rPr>
          <w:b/>
        </w:rPr>
        <w:t xml:space="preserve"> </w:t>
      </w:r>
      <w:r w:rsidR="0089376F" w:rsidRPr="0089376F">
        <w:rPr>
          <w:b/>
        </w:rPr>
        <w:t>–</w:t>
      </w:r>
      <w:r w:rsidR="00EE1B4A" w:rsidRPr="0089376F">
        <w:rPr>
          <w:b/>
        </w:rPr>
        <w:t xml:space="preserve"> </w:t>
      </w:r>
      <w:r w:rsidR="0080020C">
        <w:rPr>
          <w:b/>
        </w:rPr>
        <w:t xml:space="preserve">DAS </w:t>
      </w:r>
      <w:r w:rsidR="00430939">
        <w:rPr>
          <w:b/>
        </w:rPr>
        <w:t>OBRIGAÇÕES DA CONTRATADA</w:t>
      </w:r>
    </w:p>
    <w:p w:rsidR="001E1C20" w:rsidRPr="001E713A" w:rsidRDefault="00011DA2" w:rsidP="00FE6DC1">
      <w:pPr>
        <w:spacing w:after="0"/>
        <w:ind w:left="-567" w:right="-568"/>
        <w:jc w:val="both"/>
      </w:pPr>
      <w:r>
        <w:t>9</w:t>
      </w:r>
      <w:r w:rsidR="001E1C20" w:rsidRPr="001E713A">
        <w:t xml:space="preserve">.1 </w:t>
      </w:r>
      <w:r w:rsidR="00BB5889" w:rsidRPr="001E713A">
        <w:t>Entregar o produto em perfeitas condições, obedecidos aos prazos estabelecidos neste contrato, bem como a montagem e assistência técnica durante o período de garantia do produto;</w:t>
      </w:r>
      <w:r w:rsidR="001E1C20" w:rsidRPr="001E713A">
        <w:t xml:space="preserve"> </w:t>
      </w:r>
    </w:p>
    <w:p w:rsidR="001E713A" w:rsidRPr="001E713A" w:rsidRDefault="00011DA2" w:rsidP="00FE6DC1">
      <w:pPr>
        <w:spacing w:after="0"/>
        <w:ind w:left="-567" w:right="-568"/>
        <w:jc w:val="both"/>
      </w:pPr>
      <w:r>
        <w:t>9</w:t>
      </w:r>
      <w:r w:rsidR="00B9693A" w:rsidRPr="001E713A">
        <w:t>.2 Prestar a manutenção preventiva e corretiva do equipamento</w:t>
      </w:r>
      <w:r w:rsidR="001E713A" w:rsidRPr="001E713A">
        <w:t xml:space="preserve">, </w:t>
      </w:r>
      <w:r w:rsidR="00B9693A" w:rsidRPr="001E713A">
        <w:t>sem custo, enquanto o mesmo estiver em prazo de garantia legal (90 dias)</w:t>
      </w:r>
      <w:r w:rsidR="001E713A" w:rsidRPr="001E713A">
        <w:t xml:space="preserve"> e prazo de garantia pelo fabricante (12 meses);</w:t>
      </w:r>
    </w:p>
    <w:p w:rsidR="001E1C20" w:rsidRPr="001E713A" w:rsidRDefault="00011DA2" w:rsidP="00FE6DC1">
      <w:pPr>
        <w:spacing w:after="0"/>
        <w:ind w:left="-567" w:right="-568"/>
        <w:jc w:val="both"/>
      </w:pPr>
      <w:r>
        <w:t>9</w:t>
      </w:r>
      <w:r w:rsidR="00BB5889" w:rsidRPr="001E713A">
        <w:t>.</w:t>
      </w:r>
      <w:r w:rsidR="001E713A" w:rsidRPr="001E713A">
        <w:t>3</w:t>
      </w:r>
      <w:r w:rsidR="001E1C20" w:rsidRPr="001E713A">
        <w:t xml:space="preserve"> Atender prontamente a quaisquer exigências da Polícia Militar, inerentes ao objeto </w:t>
      </w:r>
      <w:proofErr w:type="gramStart"/>
      <w:r w:rsidR="001E1C20" w:rsidRPr="001E713A">
        <w:t>da presente</w:t>
      </w:r>
      <w:proofErr w:type="gramEnd"/>
      <w:r w:rsidR="001E1C20" w:rsidRPr="001E713A">
        <w:t xml:space="preserve"> licitação;</w:t>
      </w:r>
    </w:p>
    <w:p w:rsidR="001E1C20" w:rsidRPr="001E713A" w:rsidRDefault="00011DA2" w:rsidP="00FE6DC1">
      <w:pPr>
        <w:spacing w:after="0"/>
        <w:ind w:left="-567" w:right="-568"/>
        <w:jc w:val="both"/>
      </w:pPr>
      <w:r>
        <w:t>9</w:t>
      </w:r>
      <w:r w:rsidR="001E1C20" w:rsidRPr="001E713A">
        <w:t>.</w:t>
      </w:r>
      <w:r w:rsidR="001E713A" w:rsidRPr="001E713A">
        <w:t>4</w:t>
      </w:r>
      <w:r w:rsidR="001E1C20" w:rsidRPr="001E713A">
        <w:t xml:space="preserve"> Comunicar a Polícia Militar, no prazo máximo de 72 (</w:t>
      </w:r>
      <w:r w:rsidR="00A55D5B" w:rsidRPr="001E713A">
        <w:t>setenta e d</w:t>
      </w:r>
      <w:r w:rsidR="001E1C20" w:rsidRPr="001E713A">
        <w:t>uas) horas qualquer atraso na entre</w:t>
      </w:r>
      <w:r w:rsidR="001E713A">
        <w:t>ga dos produtos além do prazo dos</w:t>
      </w:r>
      <w:r w:rsidR="001E1C20" w:rsidRPr="001E713A">
        <w:t xml:space="preserve"> </w:t>
      </w:r>
      <w:r w:rsidR="001E713A">
        <w:t>30</w:t>
      </w:r>
      <w:r w:rsidR="001E1C20" w:rsidRPr="001E713A">
        <w:t xml:space="preserve"> dias estipulado no contrato, informando os motivos que impossibilitem o cumprimento do prazo previsto, com a devida comprovação;</w:t>
      </w:r>
    </w:p>
    <w:p w:rsidR="001E1C20" w:rsidRPr="001E713A" w:rsidRDefault="00011DA2" w:rsidP="00FE6DC1">
      <w:pPr>
        <w:spacing w:after="0"/>
        <w:ind w:left="-567" w:right="-568"/>
        <w:jc w:val="both"/>
      </w:pPr>
      <w:r>
        <w:t>9</w:t>
      </w:r>
      <w:r w:rsidR="001E1C20" w:rsidRPr="001E713A">
        <w:t>.</w:t>
      </w:r>
      <w:r w:rsidR="001E713A" w:rsidRPr="001E713A">
        <w:t>5</w:t>
      </w:r>
      <w:r w:rsidR="001E1C20" w:rsidRPr="001E713A">
        <w:t xml:space="preserve"> Manter, durante toda a execução do contrato, em compatibilidade com as obrigações assumidas, todas as condições de habilitação e qualificação exigidas na licitação;</w:t>
      </w:r>
    </w:p>
    <w:p w:rsidR="001E1C20" w:rsidRPr="001E713A" w:rsidRDefault="00011DA2" w:rsidP="00FE6DC1">
      <w:pPr>
        <w:spacing w:after="0"/>
        <w:ind w:left="-567" w:right="-568"/>
        <w:jc w:val="both"/>
      </w:pPr>
      <w:r>
        <w:t>9</w:t>
      </w:r>
      <w:r w:rsidR="001E1C20" w:rsidRPr="001E713A">
        <w:t>.</w:t>
      </w:r>
      <w:r w:rsidR="001E713A" w:rsidRPr="001E713A">
        <w:t>6</w:t>
      </w:r>
      <w:r w:rsidR="001E1C20" w:rsidRPr="001E713A">
        <w:t xml:space="preserve"> Não transferir a terceiros, por qualquer forma, nem mesmo parcialmente, as obrigações assumidas, nem subcontratar qualquer das prestações a que está obrigada, exceto nas condições autorizadas no Termo de Referência ou na minuta de contrato;</w:t>
      </w:r>
    </w:p>
    <w:p w:rsidR="001E1C20" w:rsidRPr="001E713A" w:rsidRDefault="00011DA2" w:rsidP="00FE6DC1">
      <w:pPr>
        <w:spacing w:after="0"/>
        <w:ind w:left="-567" w:right="-568"/>
        <w:jc w:val="both"/>
      </w:pPr>
      <w:r>
        <w:t>9</w:t>
      </w:r>
      <w:r w:rsidR="001E1C20" w:rsidRPr="001E713A">
        <w:t>.</w:t>
      </w:r>
      <w:r w:rsidR="001E713A" w:rsidRPr="001E713A">
        <w:t>7</w:t>
      </w:r>
      <w:r w:rsidR="001E1C20" w:rsidRPr="001E713A">
        <w:t xml:space="preserve"> Não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:rsidR="001E1C20" w:rsidRPr="001E713A" w:rsidRDefault="00011DA2" w:rsidP="00FE6DC1">
      <w:pPr>
        <w:spacing w:after="0"/>
        <w:ind w:left="-567" w:right="-568"/>
        <w:jc w:val="both"/>
        <w:rPr>
          <w:b/>
        </w:rPr>
      </w:pPr>
      <w:r>
        <w:t>9</w:t>
      </w:r>
      <w:r w:rsidR="001E1C20" w:rsidRPr="001E713A">
        <w:t>.</w:t>
      </w:r>
      <w:r w:rsidR="001E713A" w:rsidRPr="001E713A">
        <w:t>8</w:t>
      </w:r>
      <w:r w:rsidR="001E1C20" w:rsidRPr="001E713A">
        <w:t xml:space="preserve"> Responsabilizar-se pelas despesas dos tributos, encargos trabalhistas, previdenciários, fiscais, comerciais, taxas, fretes, seguros, deslocamento de pessoal, prestação de garantia e quaisquer outras que incidam ou venham a incidir na execução do contrato.</w:t>
      </w:r>
    </w:p>
    <w:p w:rsidR="001E1C20" w:rsidRDefault="001E1C20" w:rsidP="00FE6DC1">
      <w:pPr>
        <w:spacing w:after="0"/>
        <w:ind w:left="-567" w:right="-568"/>
        <w:jc w:val="both"/>
        <w:rPr>
          <w:color w:val="FF0000"/>
        </w:rPr>
      </w:pPr>
    </w:p>
    <w:p w:rsidR="00CB2C06" w:rsidRDefault="00132300" w:rsidP="00FE6DC1">
      <w:pPr>
        <w:spacing w:after="0"/>
        <w:ind w:left="-567" w:right="-568"/>
        <w:jc w:val="both"/>
        <w:rPr>
          <w:b/>
        </w:rPr>
      </w:pPr>
      <w:r w:rsidRPr="00132300">
        <w:rPr>
          <w:b/>
        </w:rPr>
        <w:lastRenderedPageBreak/>
        <w:t>CLÁUSULA</w:t>
      </w:r>
      <w:r w:rsidR="003604B4">
        <w:rPr>
          <w:b/>
        </w:rPr>
        <w:t xml:space="preserve"> </w:t>
      </w:r>
      <w:r w:rsidR="009D4360">
        <w:rPr>
          <w:b/>
        </w:rPr>
        <w:t xml:space="preserve">DÉCIMA </w:t>
      </w:r>
      <w:r w:rsidRPr="00132300">
        <w:rPr>
          <w:b/>
        </w:rPr>
        <w:t xml:space="preserve">– DAS OBRIGAÇÕES DA CONTRATANTE </w:t>
      </w:r>
    </w:p>
    <w:p w:rsidR="00CB2C06" w:rsidRDefault="009D4360" w:rsidP="00FE6DC1">
      <w:pPr>
        <w:spacing w:after="0"/>
        <w:ind w:left="-567" w:right="-568"/>
        <w:jc w:val="both"/>
        <w:rPr>
          <w:rFonts w:cs="Arial"/>
        </w:rPr>
      </w:pPr>
      <w:r>
        <w:rPr>
          <w:rFonts w:cs="Arial"/>
        </w:rPr>
        <w:t>10</w:t>
      </w:r>
      <w:r w:rsidR="00CB2C06" w:rsidRPr="00882007">
        <w:rPr>
          <w:rFonts w:cs="Arial"/>
        </w:rPr>
        <w:t>.1 Acompanhar e fiscalizar o cumprimento das obrigações da Contratada, através de servidor especialmente designado;</w:t>
      </w:r>
    </w:p>
    <w:p w:rsidR="00CB2C06" w:rsidRDefault="009D4360" w:rsidP="00FE6DC1">
      <w:pPr>
        <w:spacing w:after="0"/>
        <w:ind w:left="-567" w:right="-568"/>
        <w:jc w:val="both"/>
        <w:rPr>
          <w:rFonts w:cs="Arial"/>
        </w:rPr>
      </w:pPr>
      <w:r>
        <w:rPr>
          <w:rFonts w:cs="Arial"/>
        </w:rPr>
        <w:t>10</w:t>
      </w:r>
      <w:r w:rsidR="00CB2C06" w:rsidRPr="00882007">
        <w:rPr>
          <w:rFonts w:cs="Arial"/>
        </w:rPr>
        <w:t>.2 Notificar a CONTRATADA sobre qualquer irregularidade encontrada na execução do objeto;</w:t>
      </w:r>
    </w:p>
    <w:p w:rsidR="00CB2C06" w:rsidRPr="00882007" w:rsidRDefault="009D4360" w:rsidP="00FE6DC1">
      <w:pPr>
        <w:spacing w:after="0"/>
        <w:ind w:left="-567" w:right="-568"/>
        <w:jc w:val="both"/>
        <w:rPr>
          <w:rFonts w:cs="Arial"/>
        </w:rPr>
      </w:pPr>
      <w:r>
        <w:rPr>
          <w:rFonts w:cs="Arial"/>
        </w:rPr>
        <w:t>10</w:t>
      </w:r>
      <w:r w:rsidR="00CB2C06" w:rsidRPr="00882007">
        <w:rPr>
          <w:rFonts w:cs="Arial"/>
        </w:rPr>
        <w:t>.3 Efetuar o pagamento no prazo previsto</w:t>
      </w:r>
      <w:r w:rsidR="00600B99">
        <w:rPr>
          <w:rFonts w:cs="Arial"/>
        </w:rPr>
        <w:t>.</w:t>
      </w:r>
    </w:p>
    <w:p w:rsidR="00CC1191" w:rsidRDefault="00CC1191" w:rsidP="00FE6DC1">
      <w:pPr>
        <w:spacing w:after="0"/>
        <w:ind w:left="-567" w:right="-568"/>
        <w:jc w:val="both"/>
      </w:pPr>
    </w:p>
    <w:p w:rsidR="00905886" w:rsidRPr="00622DD7" w:rsidRDefault="0089376F" w:rsidP="00FE6DC1">
      <w:pPr>
        <w:spacing w:after="0"/>
        <w:ind w:left="-567" w:right="-568"/>
        <w:jc w:val="both"/>
        <w:rPr>
          <w:b/>
        </w:rPr>
      </w:pPr>
      <w:r w:rsidRPr="00622DD7">
        <w:rPr>
          <w:b/>
        </w:rPr>
        <w:t>CLÁUSULA</w:t>
      </w:r>
      <w:r w:rsidR="003604B4" w:rsidRPr="00622DD7">
        <w:rPr>
          <w:b/>
        </w:rPr>
        <w:t xml:space="preserve"> </w:t>
      </w:r>
      <w:r w:rsidR="009D4360" w:rsidRPr="00622DD7">
        <w:rPr>
          <w:b/>
        </w:rPr>
        <w:t>DÉCIMA PRIMEIRA</w:t>
      </w:r>
      <w:r w:rsidRPr="00622DD7">
        <w:rPr>
          <w:b/>
        </w:rPr>
        <w:t xml:space="preserve"> - DA VIGÊNCIA</w:t>
      </w:r>
      <w:r w:rsidR="002E74FE" w:rsidRPr="00622DD7">
        <w:rPr>
          <w:b/>
        </w:rPr>
        <w:t xml:space="preserve"> </w:t>
      </w:r>
      <w:r w:rsidR="006F0BCC" w:rsidRPr="00622DD7">
        <w:rPr>
          <w:b/>
        </w:rPr>
        <w:t>E DO PRAZO</w:t>
      </w:r>
    </w:p>
    <w:p w:rsidR="002E74FE" w:rsidRPr="00B9693A" w:rsidRDefault="009D4360" w:rsidP="00FE6DC1">
      <w:pPr>
        <w:spacing w:after="0"/>
        <w:ind w:left="-567" w:right="-568"/>
        <w:jc w:val="both"/>
      </w:pPr>
      <w:r w:rsidRPr="00B9693A">
        <w:t>11</w:t>
      </w:r>
      <w:r w:rsidR="0089376F" w:rsidRPr="00B9693A">
        <w:t>.1</w:t>
      </w:r>
      <w:r w:rsidR="00EE1B4A" w:rsidRPr="00B9693A">
        <w:t xml:space="preserve"> A vigênci</w:t>
      </w:r>
      <w:r w:rsidR="00901943">
        <w:t>a do presente contrato será de ________</w:t>
      </w:r>
      <w:proofErr w:type="gramStart"/>
      <w:r w:rsidR="00901943">
        <w:t xml:space="preserve"> </w:t>
      </w:r>
      <w:r w:rsidR="00622DD7" w:rsidRPr="00B9693A">
        <w:t xml:space="preserve"> </w:t>
      </w:r>
      <w:proofErr w:type="gramEnd"/>
      <w:r w:rsidR="006764D8" w:rsidRPr="00B9693A">
        <w:t xml:space="preserve">a </w:t>
      </w:r>
      <w:r w:rsidR="00775B1A" w:rsidRPr="00B9693A">
        <w:t xml:space="preserve">contar </w:t>
      </w:r>
      <w:r w:rsidR="007730C1" w:rsidRPr="00B9693A">
        <w:t>da</w:t>
      </w:r>
      <w:r w:rsidR="004E2714" w:rsidRPr="00B9693A">
        <w:t xml:space="preserve"> data de sua assinatura.</w:t>
      </w:r>
    </w:p>
    <w:p w:rsidR="006F0BCC" w:rsidRPr="00B9693A" w:rsidRDefault="006F0BCC" w:rsidP="00FE6DC1">
      <w:pPr>
        <w:ind w:left="-567" w:right="-568"/>
        <w:jc w:val="both"/>
      </w:pPr>
      <w:r w:rsidRPr="00B9693A">
        <w:t xml:space="preserve">11.2 O prazo para entrega do objeto não poderá ser superior a </w:t>
      </w:r>
      <w:r w:rsidR="00B9693A" w:rsidRPr="00B9693A">
        <w:t>30</w:t>
      </w:r>
      <w:r w:rsidRPr="00B9693A">
        <w:t xml:space="preserve"> (</w:t>
      </w:r>
      <w:r w:rsidR="00B9693A" w:rsidRPr="00B9693A">
        <w:t>trinta</w:t>
      </w:r>
      <w:r w:rsidR="001E1C20" w:rsidRPr="00B9693A">
        <w:t xml:space="preserve">) dias úteis </w:t>
      </w:r>
      <w:r w:rsidR="00B9693A" w:rsidRPr="00B9693A">
        <w:rPr>
          <w:rFonts w:cstheme="minorHAnsi"/>
        </w:rPr>
        <w:t>a contar da data da entrega da solicitação</w:t>
      </w:r>
      <w:r w:rsidR="001E1C20" w:rsidRPr="00B9693A">
        <w:rPr>
          <w:rFonts w:cstheme="minorHAnsi"/>
        </w:rPr>
        <w:t xml:space="preserve"> de fornecimento.</w:t>
      </w:r>
    </w:p>
    <w:p w:rsidR="00905886" w:rsidRDefault="002E74FE" w:rsidP="00FE6DC1">
      <w:pPr>
        <w:spacing w:after="0"/>
        <w:ind w:left="-567" w:right="-568"/>
        <w:jc w:val="both"/>
        <w:rPr>
          <w:b/>
        </w:rPr>
      </w:pPr>
      <w:r>
        <w:rPr>
          <w:b/>
        </w:rPr>
        <w:t>C</w:t>
      </w:r>
      <w:r w:rsidR="009876E4">
        <w:rPr>
          <w:b/>
        </w:rPr>
        <w:t>LÁUSULA</w:t>
      </w:r>
      <w:r w:rsidR="003604B4">
        <w:rPr>
          <w:b/>
        </w:rPr>
        <w:t xml:space="preserve"> DÉCIMA</w:t>
      </w:r>
      <w:r>
        <w:rPr>
          <w:b/>
        </w:rPr>
        <w:t xml:space="preserve"> </w:t>
      </w:r>
      <w:r w:rsidR="00C5249F">
        <w:rPr>
          <w:b/>
        </w:rPr>
        <w:t xml:space="preserve">SEGUNDA </w:t>
      </w:r>
      <w:r w:rsidR="00905886">
        <w:rPr>
          <w:b/>
        </w:rPr>
        <w:t>- DA FISCALIZAÇÃO</w:t>
      </w:r>
    </w:p>
    <w:p w:rsidR="00905886" w:rsidRDefault="002E74FE" w:rsidP="00FE6DC1">
      <w:pPr>
        <w:spacing w:after="0"/>
        <w:ind w:left="-567" w:right="-568"/>
        <w:jc w:val="both"/>
        <w:rPr>
          <w:rFonts w:cstheme="minorHAnsi"/>
        </w:rPr>
      </w:pPr>
      <w:r>
        <w:t>1</w:t>
      </w:r>
      <w:r w:rsidR="00C5249F">
        <w:t>2</w:t>
      </w:r>
      <w:r w:rsidR="001C594B" w:rsidRPr="00905886">
        <w:t>.1</w:t>
      </w:r>
      <w:r w:rsidR="001C594B" w:rsidRPr="001C594B">
        <w:rPr>
          <w:b/>
        </w:rPr>
        <w:t xml:space="preserve"> </w:t>
      </w:r>
      <w:proofErr w:type="gramStart"/>
      <w:r w:rsidR="001C594B" w:rsidRPr="001C594B">
        <w:rPr>
          <w:rFonts w:cstheme="minorHAnsi"/>
        </w:rPr>
        <w:t>Fica</w:t>
      </w:r>
      <w:proofErr w:type="gramEnd"/>
      <w:r w:rsidR="001C594B" w:rsidRPr="001C594B">
        <w:rPr>
          <w:rFonts w:cstheme="minorHAnsi"/>
        </w:rPr>
        <w:t xml:space="preserve"> </w:t>
      </w:r>
      <w:r w:rsidR="001C594B" w:rsidRPr="009F3E28">
        <w:rPr>
          <w:rFonts w:cstheme="minorHAnsi"/>
        </w:rPr>
        <w:t>designada a servidora Andréa Neves de Souza, matrícula nº 11004, para atuar como gestora do contrato,</w:t>
      </w:r>
      <w:r w:rsidR="005E7A80" w:rsidRPr="009F3E28">
        <w:rPr>
          <w:rFonts w:cstheme="minorHAnsi"/>
        </w:rPr>
        <w:t xml:space="preserve"> </w:t>
      </w:r>
      <w:r w:rsidR="005E7A7A" w:rsidRPr="009F3E28">
        <w:rPr>
          <w:rFonts w:cstheme="minorHAnsi"/>
        </w:rPr>
        <w:t>e o</w:t>
      </w:r>
      <w:r w:rsidR="005E7A80" w:rsidRPr="009F3E28">
        <w:rPr>
          <w:rFonts w:cstheme="minorHAnsi"/>
        </w:rPr>
        <w:t xml:space="preserve"> </w:t>
      </w:r>
      <w:r w:rsidR="00901943">
        <w:t xml:space="preserve">____________ </w:t>
      </w:r>
      <w:r w:rsidR="00A55D5B" w:rsidRPr="009F3E28">
        <w:rPr>
          <w:rFonts w:cstheme="minorHAnsi"/>
        </w:rPr>
        <w:t>será r</w:t>
      </w:r>
      <w:r w:rsidR="005E7A80" w:rsidRPr="009F3E28">
        <w:rPr>
          <w:rFonts w:cstheme="minorHAnsi"/>
        </w:rPr>
        <w:t>esponsável pela fiscalização</w:t>
      </w:r>
      <w:r w:rsidR="005E7A80" w:rsidRPr="00BB5889">
        <w:rPr>
          <w:rFonts w:cstheme="minorHAnsi"/>
        </w:rPr>
        <w:t>,</w:t>
      </w:r>
      <w:r w:rsidRPr="00BB5889">
        <w:rPr>
          <w:rFonts w:cstheme="minorHAnsi"/>
        </w:rPr>
        <w:t xml:space="preserve"> </w:t>
      </w:r>
      <w:r w:rsidR="00305E4A" w:rsidRPr="00BB5889">
        <w:rPr>
          <w:rFonts w:cstheme="minorHAnsi"/>
        </w:rPr>
        <w:t>a</w:t>
      </w:r>
      <w:r w:rsidR="001C594B" w:rsidRPr="00BB5889">
        <w:rPr>
          <w:rFonts w:cstheme="minorHAnsi"/>
        </w:rPr>
        <w:t xml:space="preserve"> qual </w:t>
      </w:r>
      <w:r w:rsidR="001C594B" w:rsidRPr="008321B9">
        <w:rPr>
          <w:rFonts w:cstheme="minorHAnsi"/>
        </w:rPr>
        <w:t xml:space="preserve">deverá verificar/conferir o objeto contratado conforme especificação e descrição da autorização </w:t>
      </w:r>
      <w:r w:rsidR="001C594B" w:rsidRPr="00600B99">
        <w:rPr>
          <w:rFonts w:cstheme="minorHAnsi"/>
        </w:rPr>
        <w:t>de fornecimento.</w:t>
      </w:r>
    </w:p>
    <w:p w:rsidR="00FA193C" w:rsidRPr="00F44213" w:rsidRDefault="00FA193C" w:rsidP="00FE6DC1">
      <w:pPr>
        <w:spacing w:after="0"/>
        <w:ind w:left="-567" w:right="-568"/>
        <w:jc w:val="both"/>
        <w:rPr>
          <w:rFonts w:eastAsia="Arial Unicode MS" w:cstheme="minorHAnsi"/>
        </w:rPr>
      </w:pPr>
      <w:r w:rsidRPr="00F44213">
        <w:rPr>
          <w:rFonts w:eastAsia="Arial Unicode MS" w:cstheme="minorHAnsi"/>
        </w:rPr>
        <w:t xml:space="preserve">12.2 O contratado será responsável pelos danos causados diretamente à Administração ou a terceiros em razão da execução do contrato, e não excluirá nem reduzirá essa responsabilidade </w:t>
      </w:r>
      <w:proofErr w:type="gramStart"/>
      <w:r w:rsidRPr="00F44213">
        <w:rPr>
          <w:rFonts w:eastAsia="Arial Unicode MS" w:cstheme="minorHAnsi"/>
        </w:rPr>
        <w:t>a</w:t>
      </w:r>
      <w:proofErr w:type="gramEnd"/>
      <w:r w:rsidRPr="00F44213">
        <w:rPr>
          <w:rFonts w:eastAsia="Arial Unicode MS" w:cstheme="minorHAnsi"/>
        </w:rPr>
        <w:t xml:space="preserve"> fiscalização ou o acom</w:t>
      </w:r>
      <w:r w:rsidR="00DE5D99">
        <w:rPr>
          <w:rFonts w:eastAsia="Arial Unicode MS" w:cstheme="minorHAnsi"/>
        </w:rPr>
        <w:t>panhamento pelo contratante, conforme prevê a lei 8.666/93.</w:t>
      </w:r>
    </w:p>
    <w:p w:rsidR="00FA193C" w:rsidRDefault="00FA193C" w:rsidP="00FE6DC1">
      <w:pPr>
        <w:spacing w:after="0"/>
        <w:ind w:left="-567" w:right="-568"/>
        <w:jc w:val="both"/>
        <w:rPr>
          <w:rFonts w:eastAsia="Arial Unicode MS" w:cstheme="minorHAnsi"/>
        </w:rPr>
      </w:pPr>
      <w:r w:rsidRPr="00F44213">
        <w:rPr>
          <w:rFonts w:eastAsia="Arial Unicode MS" w:cstheme="minorHAnsi"/>
        </w:rPr>
        <w:t>12.3 O fiscal do contrato anotará em registro próprio todas as ocorrências relacionadas com a execução do contrato, indicando dia, mês e ano, bem como o nome dos funcionários eventualmente envolvidos, determinando o que for necessário à regularização das faltas ou defeitos observados e encaminhando os apontamentos à autoridade competente para as providências cabíveis.</w:t>
      </w:r>
    </w:p>
    <w:p w:rsidR="0080020C" w:rsidRDefault="0080020C" w:rsidP="00FE6DC1">
      <w:pPr>
        <w:spacing w:after="0"/>
        <w:ind w:left="-567" w:right="-568"/>
        <w:jc w:val="both"/>
        <w:rPr>
          <w:rFonts w:cstheme="minorHAnsi"/>
        </w:rPr>
      </w:pPr>
    </w:p>
    <w:p w:rsidR="008566CF" w:rsidRDefault="009876E4" w:rsidP="00FE6DC1">
      <w:pPr>
        <w:spacing w:after="0"/>
        <w:ind w:left="-567" w:right="-568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CLÁUSULA </w:t>
      </w:r>
      <w:r w:rsidR="00132300">
        <w:rPr>
          <w:rFonts w:cstheme="minorHAnsi"/>
          <w:b/>
        </w:rPr>
        <w:t>DÉCIMA</w:t>
      </w:r>
      <w:r w:rsidR="003604B4">
        <w:rPr>
          <w:rFonts w:cstheme="minorHAnsi"/>
          <w:b/>
        </w:rPr>
        <w:t xml:space="preserve"> </w:t>
      </w:r>
      <w:r w:rsidR="00C5249F">
        <w:rPr>
          <w:rFonts w:cstheme="minorHAnsi"/>
          <w:b/>
        </w:rPr>
        <w:t>TERCEIRA</w:t>
      </w:r>
      <w:r>
        <w:rPr>
          <w:rFonts w:cstheme="minorHAnsi"/>
          <w:b/>
        </w:rPr>
        <w:t xml:space="preserve"> </w:t>
      </w:r>
      <w:r w:rsidR="0080020C" w:rsidRPr="0080020C">
        <w:rPr>
          <w:rFonts w:cstheme="minorHAnsi"/>
          <w:b/>
        </w:rPr>
        <w:t>– DO PAGAMENTO</w:t>
      </w:r>
    </w:p>
    <w:p w:rsidR="00FA193C" w:rsidRPr="00F44213" w:rsidRDefault="00FA193C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>13.1 O pagamento do objeto contratual será efetuado conforme:</w:t>
      </w:r>
    </w:p>
    <w:p w:rsidR="00FA193C" w:rsidRPr="00F44213" w:rsidRDefault="00FA193C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>a) O faturamento deverá ser apresentado e protocolado, em uma via original, na Sec. da Fazenda na Prefeitura Municipal;</w:t>
      </w:r>
    </w:p>
    <w:p w:rsidR="00FA193C" w:rsidRPr="00F44213" w:rsidRDefault="00FA193C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>b) O faturamento deverá ser apresentado, conforme segue, de modo a padronizar condições e forma de apresentação:</w:t>
      </w:r>
    </w:p>
    <w:p w:rsidR="00FA193C" w:rsidRPr="00F44213" w:rsidRDefault="00FA193C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>B. (1) nota fiscal com discriminação dos itens e o seu valor correspondente, número do processo e modalidade, número deste Contrato, e outros que julgarem conveniente, a qual não poderá apresentar rasuras e/ou entrelinhas, devidamente certificado pela respectiva Secretaria conforme consumo;</w:t>
      </w:r>
    </w:p>
    <w:p w:rsidR="00FA193C" w:rsidRPr="00F44213" w:rsidRDefault="00FA193C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>13.2 O prazo para pagamento é de até trinta dias após emissão da nota fiscal e deste serão descontados os tributos legais;</w:t>
      </w:r>
    </w:p>
    <w:p w:rsidR="00FA193C" w:rsidRPr="00F44213" w:rsidRDefault="00FA193C" w:rsidP="00FE6DC1">
      <w:pPr>
        <w:spacing w:after="0"/>
        <w:ind w:left="-567" w:right="-568"/>
        <w:jc w:val="both"/>
        <w:rPr>
          <w:rFonts w:cstheme="minorHAnsi"/>
        </w:rPr>
      </w:pPr>
      <w:proofErr w:type="gramStart"/>
      <w:r w:rsidRPr="00F44213">
        <w:rPr>
          <w:rFonts w:cstheme="minorHAnsi"/>
        </w:rPr>
        <w:t>13.3 Nenhum</w:t>
      </w:r>
      <w:proofErr w:type="gramEnd"/>
      <w:r w:rsidRPr="00F44213">
        <w:rPr>
          <w:rFonts w:cstheme="minorHAnsi"/>
        </w:rPr>
        <w:t xml:space="preserve"> pagamento será efetuado à CONTRATADA, enquanto houver pendência de liquidação de obrigação financeira, em virtude de penalidade ou inadimplência contratual;</w:t>
      </w:r>
    </w:p>
    <w:p w:rsidR="00FA193C" w:rsidRPr="00F44213" w:rsidRDefault="00FA193C" w:rsidP="00FE6DC1">
      <w:pPr>
        <w:spacing w:after="0"/>
        <w:ind w:left="-567" w:right="-568"/>
        <w:jc w:val="both"/>
        <w:rPr>
          <w:rFonts w:cstheme="minorHAnsi"/>
        </w:rPr>
      </w:pPr>
      <w:proofErr w:type="gramStart"/>
      <w:r w:rsidRPr="00F44213">
        <w:rPr>
          <w:rFonts w:cstheme="minorHAnsi"/>
        </w:rPr>
        <w:t>13.4 Caso</w:t>
      </w:r>
      <w:proofErr w:type="gramEnd"/>
      <w:r w:rsidRPr="00F44213">
        <w:rPr>
          <w:rFonts w:cstheme="minorHAnsi"/>
        </w:rPr>
        <w:t xml:space="preserve"> se faça necessária à reapresentação de qualquer Nota Fiscal/Fatura por culpa da CONTRATADA, o prazo de até 30 (trinta) dias reiniciar-se-á a contar da data da respectiva reapresentação;</w:t>
      </w:r>
    </w:p>
    <w:p w:rsidR="00FA193C" w:rsidRPr="00F44213" w:rsidRDefault="00FA193C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 xml:space="preserve">13.5 Não haverá, </w:t>
      </w:r>
      <w:proofErr w:type="gramStart"/>
      <w:r w:rsidRPr="00F44213">
        <w:rPr>
          <w:rFonts w:cstheme="minorHAnsi"/>
        </w:rPr>
        <w:t>sob hipótese</w:t>
      </w:r>
      <w:proofErr w:type="gramEnd"/>
      <w:r w:rsidRPr="00F44213">
        <w:rPr>
          <w:rFonts w:cstheme="minorHAnsi"/>
        </w:rPr>
        <w:t xml:space="preserve"> alguma, pagamento antecipado;</w:t>
      </w:r>
    </w:p>
    <w:p w:rsidR="00FA193C" w:rsidRPr="00F44213" w:rsidRDefault="00FA193C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>13.6 Ocorrendo erro no documento da cobrança, este será devolvido e o pagamento será sustado para que a CONTRATADA tome as medidas necessárias, passando o prazo para o pagamento a ser contado a partir da data da reapresentação do mesmo;</w:t>
      </w:r>
    </w:p>
    <w:p w:rsidR="00FA193C" w:rsidRPr="00F44213" w:rsidRDefault="00FA193C" w:rsidP="00FE6DC1">
      <w:pPr>
        <w:spacing w:after="0"/>
        <w:ind w:left="-567" w:right="-568"/>
        <w:jc w:val="both"/>
        <w:rPr>
          <w:rFonts w:cstheme="minorHAnsi"/>
        </w:rPr>
      </w:pPr>
      <w:proofErr w:type="gramStart"/>
      <w:r w:rsidRPr="00F44213">
        <w:rPr>
          <w:rFonts w:cstheme="minorHAnsi"/>
        </w:rPr>
        <w:lastRenderedPageBreak/>
        <w:t>13.7 Caso</w:t>
      </w:r>
      <w:proofErr w:type="gramEnd"/>
      <w:r w:rsidRPr="00F44213">
        <w:rPr>
          <w:rFonts w:cstheme="minorHAnsi"/>
        </w:rPr>
        <w:t xml:space="preserve"> se constate erro ou irregularidade na Nota Fiscal, a CONTRATANTE, a seu critério, poderá devolvê-la, para as devidas correções, ou aceitá-la, com a glosa da parte que considerar indevida;</w:t>
      </w:r>
    </w:p>
    <w:p w:rsidR="00FA193C" w:rsidRPr="00F44213" w:rsidRDefault="00FA193C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>13.8 Na hipótese de devolução, a Nota Fiscal será considerada como não apresentada, para fins de atendimento das condições contratuais;</w:t>
      </w:r>
    </w:p>
    <w:p w:rsidR="00FA193C" w:rsidRPr="00F44213" w:rsidRDefault="00FA193C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>13.9 A CONTRATANTE não pagará, sem que tenha autorizado prévia e formalmente, nenhum compromisso que lhe venha a ser cobrado diretamente por terceiros, sejam ou não instituições financeiras;</w:t>
      </w:r>
    </w:p>
    <w:p w:rsidR="00FA193C" w:rsidRPr="00F44213" w:rsidRDefault="00FA193C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>13.10 Os eventuais encargos financeiros, processuais e outros, decorrentes da inobservância pela CONTRATADA, de prazo de pagamento, serão de sua exclusiva responsabilidade;</w:t>
      </w:r>
    </w:p>
    <w:p w:rsidR="00FA193C" w:rsidRPr="00F44213" w:rsidRDefault="00FA193C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>13.11 A CONTRATADA arcará com todos os custos referentes à mão-de-obra direta e/ou indireta, acrescidos de todos os encargos sociais e obrigações de ordem trabalhista, recursos materiais, transporte, seguros de qualquer natureza, perdas eventuais, despesas administrativas, tributos e demais encargos necessários à prestação dos serviços objeto deste contrato;</w:t>
      </w:r>
    </w:p>
    <w:p w:rsidR="00FA193C" w:rsidRPr="00F44213" w:rsidRDefault="00FA193C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>13.12 Os pagamentos não realizados dentro do prazo, motivados pela CONTRATADA, não serão geradores de direito a reajustamento de preços ou a atualização monetária;</w:t>
      </w:r>
    </w:p>
    <w:p w:rsidR="00FA193C" w:rsidRDefault="00FA193C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>13.13 O não cumprimento do previsto no CONTRATO permitirá a CONTRATANTE a retenção do valor da fatura até que seja sanada a irregularidade.</w:t>
      </w:r>
    </w:p>
    <w:p w:rsidR="00905886" w:rsidRDefault="00905886" w:rsidP="00FE6DC1">
      <w:pPr>
        <w:spacing w:after="0"/>
        <w:ind w:right="-568"/>
        <w:jc w:val="both"/>
        <w:rPr>
          <w:b/>
        </w:rPr>
      </w:pPr>
    </w:p>
    <w:p w:rsidR="00905886" w:rsidRDefault="0080020C" w:rsidP="00FE6DC1">
      <w:pPr>
        <w:spacing w:after="0"/>
        <w:ind w:left="-567" w:right="-568"/>
        <w:jc w:val="both"/>
        <w:rPr>
          <w:b/>
        </w:rPr>
      </w:pPr>
      <w:r>
        <w:rPr>
          <w:b/>
        </w:rPr>
        <w:t xml:space="preserve">CLÁUSULA </w:t>
      </w:r>
      <w:r w:rsidR="00CC1191">
        <w:rPr>
          <w:b/>
        </w:rPr>
        <w:t>DÉCIMA</w:t>
      </w:r>
      <w:r w:rsidR="003604B4">
        <w:rPr>
          <w:b/>
        </w:rPr>
        <w:t xml:space="preserve"> </w:t>
      </w:r>
      <w:r w:rsidR="00C5249F">
        <w:rPr>
          <w:b/>
        </w:rPr>
        <w:t>QUARTA</w:t>
      </w:r>
      <w:r w:rsidR="003604B4">
        <w:rPr>
          <w:b/>
        </w:rPr>
        <w:t xml:space="preserve"> </w:t>
      </w:r>
      <w:r w:rsidR="0089376F" w:rsidRPr="0089376F">
        <w:rPr>
          <w:b/>
        </w:rPr>
        <w:t>– DO FORO</w:t>
      </w:r>
    </w:p>
    <w:p w:rsidR="00FA193C" w:rsidRPr="00F44213" w:rsidRDefault="00FA193C" w:rsidP="00FE6DC1">
      <w:pPr>
        <w:spacing w:after="0"/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>14.1</w:t>
      </w:r>
      <w:r w:rsidRPr="00F44213">
        <w:rPr>
          <w:rFonts w:cstheme="minorHAnsi"/>
          <w:b/>
        </w:rPr>
        <w:t xml:space="preserve"> </w:t>
      </w:r>
      <w:r w:rsidRPr="00F44213">
        <w:rPr>
          <w:rFonts w:cstheme="minorHAnsi"/>
        </w:rPr>
        <w:t xml:space="preserve">As partes ficam obrigadas a responder pelo cumprimento deste termo, perante o Foro da Comarca da CONTRATANTE, Estado de Santa Catarina, não obstante qualquer mudança de domicílio </w:t>
      </w:r>
      <w:proofErr w:type="gramStart"/>
      <w:r w:rsidRPr="00F44213">
        <w:rPr>
          <w:rFonts w:cstheme="minorHAnsi"/>
        </w:rPr>
        <w:t>do(</w:t>
      </w:r>
      <w:proofErr w:type="gramEnd"/>
      <w:r w:rsidRPr="00F44213">
        <w:rPr>
          <w:rFonts w:cstheme="minorHAnsi"/>
        </w:rPr>
        <w:t>a) CONTRATADO(A) que, em razão disso, é obrigado a manter um representante com plenos poderes para receber notificação, citação inicial e outras medidas em direito permitidas.</w:t>
      </w:r>
    </w:p>
    <w:p w:rsidR="00FA193C" w:rsidRPr="00F44213" w:rsidRDefault="00FA193C" w:rsidP="00FE6DC1">
      <w:pPr>
        <w:ind w:left="-567" w:right="-568"/>
        <w:jc w:val="both"/>
        <w:rPr>
          <w:rFonts w:cstheme="minorHAnsi"/>
        </w:rPr>
      </w:pPr>
    </w:p>
    <w:p w:rsidR="007C16EE" w:rsidRPr="00996001" w:rsidRDefault="00FA193C" w:rsidP="00996001">
      <w:pPr>
        <w:ind w:left="-567" w:right="-568"/>
        <w:jc w:val="both"/>
        <w:rPr>
          <w:rFonts w:cstheme="minorHAnsi"/>
        </w:rPr>
      </w:pPr>
      <w:r w:rsidRPr="00F44213">
        <w:rPr>
          <w:rFonts w:cstheme="minorHAnsi"/>
        </w:rPr>
        <w:t xml:space="preserve">E por estarem justas e contratadas, firmam as partes este instrumento, em 03 (três) </w:t>
      </w:r>
      <w:proofErr w:type="gramStart"/>
      <w:r w:rsidRPr="00F44213">
        <w:rPr>
          <w:rFonts w:cstheme="minorHAnsi"/>
        </w:rPr>
        <w:t>vias</w:t>
      </w:r>
      <w:proofErr w:type="gramEnd"/>
      <w:r w:rsidRPr="00F44213">
        <w:rPr>
          <w:rFonts w:cstheme="minorHAnsi"/>
        </w:rPr>
        <w:t xml:space="preserve"> de igual teor, a fim de que produza seus efeitos legais.</w:t>
      </w:r>
    </w:p>
    <w:p w:rsidR="00A72671" w:rsidRPr="009F3E28" w:rsidRDefault="00A72671" w:rsidP="00FE6DC1">
      <w:pPr>
        <w:spacing w:after="0"/>
        <w:ind w:left="-567" w:right="-568"/>
        <w:jc w:val="right"/>
      </w:pPr>
    </w:p>
    <w:p w:rsidR="00AB62B3" w:rsidRDefault="0089376F" w:rsidP="00996001">
      <w:pPr>
        <w:spacing w:after="0"/>
        <w:ind w:left="-567" w:right="-568"/>
        <w:jc w:val="right"/>
      </w:pPr>
      <w:r w:rsidRPr="009F3E28">
        <w:t>São Joaquim</w:t>
      </w:r>
      <w:r w:rsidR="004E51F5" w:rsidRPr="009F3E28">
        <w:t xml:space="preserve">, </w:t>
      </w:r>
      <w:r w:rsidR="00901943">
        <w:t>_____ de ______</w:t>
      </w:r>
      <w:r w:rsidR="00996001">
        <w:t>de 2023</w:t>
      </w:r>
      <w:r w:rsidR="000A5B21">
        <w:t>.</w:t>
      </w:r>
    </w:p>
    <w:p w:rsidR="002965FB" w:rsidRDefault="002965FB" w:rsidP="00FE6DC1">
      <w:pPr>
        <w:spacing w:after="0"/>
        <w:ind w:left="-567" w:right="-568"/>
      </w:pPr>
    </w:p>
    <w:p w:rsidR="000055D4" w:rsidRDefault="000055D4" w:rsidP="00FE6DC1">
      <w:pPr>
        <w:spacing w:after="0"/>
        <w:ind w:left="-567" w:right="-568"/>
      </w:pPr>
    </w:p>
    <w:p w:rsidR="00A72671" w:rsidRDefault="00A72671" w:rsidP="00996001">
      <w:pPr>
        <w:spacing w:after="0"/>
        <w:ind w:right="-568"/>
      </w:pPr>
    </w:p>
    <w:p w:rsidR="000055D4" w:rsidRDefault="000055D4" w:rsidP="00FE6DC1">
      <w:pPr>
        <w:spacing w:after="0"/>
        <w:ind w:left="-567" w:right="-568"/>
      </w:pPr>
    </w:p>
    <w:p w:rsidR="009876E4" w:rsidRDefault="009876E4" w:rsidP="00FE6DC1">
      <w:pPr>
        <w:spacing w:after="0"/>
        <w:ind w:left="-567" w:right="-568"/>
      </w:pPr>
      <w:r>
        <w:t>_________________________</w:t>
      </w:r>
      <w:r w:rsidR="007C16EE">
        <w:t xml:space="preserve">        </w:t>
      </w:r>
      <w:r w:rsidR="006F0BCC">
        <w:t xml:space="preserve">                     </w:t>
      </w:r>
      <w:r w:rsidR="00CC78A5">
        <w:t xml:space="preserve">           </w:t>
      </w:r>
      <w:r w:rsidR="006F0BCC">
        <w:t xml:space="preserve">  </w:t>
      </w:r>
      <w:r w:rsidR="00B8562A">
        <w:t xml:space="preserve">            </w:t>
      </w:r>
      <w:r w:rsidR="006F0BCC">
        <w:t xml:space="preserve"> </w:t>
      </w:r>
      <w:r w:rsidR="007C16EE">
        <w:t>_____________________</w:t>
      </w:r>
      <w:r w:rsidR="00B8562A">
        <w:t>____</w:t>
      </w:r>
      <w:r w:rsidR="007C16EE">
        <w:t xml:space="preserve">                                   </w:t>
      </w:r>
    </w:p>
    <w:p w:rsidR="00A55D5B" w:rsidRDefault="009876E4" w:rsidP="00FE6DC1">
      <w:pPr>
        <w:spacing w:after="0"/>
        <w:ind w:left="-567" w:right="-568"/>
      </w:pPr>
      <w:r>
        <w:t xml:space="preserve">Giovani </w:t>
      </w:r>
      <w:r w:rsidRPr="00622DD7">
        <w:t>Nunes</w:t>
      </w:r>
      <w:r w:rsidR="007C16EE" w:rsidRPr="00622DD7">
        <w:t xml:space="preserve">                                       </w:t>
      </w:r>
      <w:r w:rsidR="006F0BCC" w:rsidRPr="00622DD7">
        <w:t xml:space="preserve">                     </w:t>
      </w:r>
      <w:r w:rsidR="00CC78A5">
        <w:t xml:space="preserve">           </w:t>
      </w:r>
      <w:r w:rsidR="006F0BCC" w:rsidRPr="00622DD7">
        <w:t xml:space="preserve"> </w:t>
      </w:r>
      <w:r w:rsidR="00B8562A">
        <w:t xml:space="preserve">            </w:t>
      </w:r>
      <w:r w:rsidR="00901943">
        <w:t>Empresa</w:t>
      </w:r>
    </w:p>
    <w:p w:rsidR="009B60F3" w:rsidRPr="0048535A" w:rsidRDefault="009876E4" w:rsidP="00FE6DC1">
      <w:pPr>
        <w:spacing w:after="0"/>
        <w:ind w:left="-567" w:right="-568"/>
        <w:rPr>
          <w:color w:val="FF0000"/>
        </w:rPr>
      </w:pPr>
      <w:r w:rsidRPr="00A17DBC">
        <w:rPr>
          <w:b/>
        </w:rPr>
        <w:t>Prefeito Municipal</w:t>
      </w:r>
      <w:r w:rsidR="007C16EE" w:rsidRPr="00A17DBC">
        <w:rPr>
          <w:b/>
        </w:rPr>
        <w:t xml:space="preserve">                                            </w:t>
      </w:r>
      <w:r w:rsidR="006F0BCC">
        <w:rPr>
          <w:b/>
        </w:rPr>
        <w:t xml:space="preserve">        </w:t>
      </w:r>
      <w:r w:rsidR="00CC78A5">
        <w:rPr>
          <w:b/>
        </w:rPr>
        <w:t xml:space="preserve">            </w:t>
      </w:r>
      <w:r w:rsidR="00B8562A">
        <w:rPr>
          <w:b/>
        </w:rPr>
        <w:t xml:space="preserve">            </w:t>
      </w:r>
      <w:r w:rsidR="00A55D5B">
        <w:rPr>
          <w:b/>
        </w:rPr>
        <w:t>Contratada</w:t>
      </w:r>
    </w:p>
    <w:p w:rsidR="00FB2654" w:rsidRDefault="009B60F3" w:rsidP="00FE6DC1">
      <w:pPr>
        <w:spacing w:after="0"/>
        <w:ind w:left="-567" w:right="-568"/>
      </w:pPr>
      <w:r w:rsidRPr="00E54402">
        <w:t xml:space="preserve">                                                                  </w:t>
      </w:r>
      <w:r w:rsidR="006F0BCC">
        <w:t xml:space="preserve">                     </w:t>
      </w:r>
    </w:p>
    <w:p w:rsidR="00AE680F" w:rsidRDefault="00AE680F" w:rsidP="00FE6DC1">
      <w:pPr>
        <w:spacing w:after="0"/>
        <w:ind w:left="-567" w:right="-568"/>
      </w:pPr>
    </w:p>
    <w:sectPr w:rsidR="00AE680F" w:rsidSect="004B2B21">
      <w:headerReference w:type="default" r:id="rId8"/>
      <w:footerReference w:type="default" r:id="rId9"/>
      <w:pgSz w:w="11906" w:h="16838"/>
      <w:pgMar w:top="1417" w:right="1701" w:bottom="1417" w:left="1701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F3" w:rsidRDefault="00AD1CF3" w:rsidP="00F80D4C">
      <w:pPr>
        <w:spacing w:after="0" w:line="240" w:lineRule="auto"/>
      </w:pPr>
      <w:r>
        <w:separator/>
      </w:r>
    </w:p>
  </w:endnote>
  <w:endnote w:type="continuationSeparator" w:id="0">
    <w:p w:rsidR="00AD1CF3" w:rsidRDefault="00AD1CF3" w:rsidP="00F8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F3" w:rsidRDefault="00AD1CF3" w:rsidP="004B2B21">
    <w:pPr>
      <w:pStyle w:val="Rodap"/>
      <w:jc w:val="center"/>
    </w:pPr>
    <w:r>
      <w:rPr>
        <w:noProof/>
        <w:lang w:eastAsia="pt-BR"/>
      </w:rPr>
      <w:drawing>
        <wp:inline distT="0" distB="0" distL="0" distR="0" wp14:anchorId="1C1C0054" wp14:editId="794568C9">
          <wp:extent cx="4359349" cy="938087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96" b="23423"/>
                  <a:stretch/>
                </pic:blipFill>
                <pic:spPr bwMode="auto">
                  <a:xfrm>
                    <a:off x="0" y="0"/>
                    <a:ext cx="4372006" cy="9408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F3" w:rsidRDefault="00AD1CF3" w:rsidP="00F80D4C">
      <w:pPr>
        <w:spacing w:after="0" w:line="240" w:lineRule="auto"/>
      </w:pPr>
      <w:r>
        <w:separator/>
      </w:r>
    </w:p>
  </w:footnote>
  <w:footnote w:type="continuationSeparator" w:id="0">
    <w:p w:rsidR="00AD1CF3" w:rsidRDefault="00AD1CF3" w:rsidP="00F8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F3" w:rsidRDefault="00AD1CF3" w:rsidP="00214911">
    <w:pPr>
      <w:pStyle w:val="Cabealho"/>
      <w:tabs>
        <w:tab w:val="clear" w:pos="8504"/>
        <w:tab w:val="right" w:pos="9072"/>
      </w:tabs>
      <w:spacing w:before="120"/>
      <w:ind w:left="-567" w:right="-568"/>
      <w:jc w:val="center"/>
      <w:rPr>
        <w:rFonts w:ascii="Arial Black" w:hAnsi="Arial Black"/>
        <w:szCs w:val="28"/>
      </w:rPr>
    </w:pPr>
    <w:r>
      <w:rPr>
        <w:noProof/>
        <w:lang w:eastAsia="pt-BR"/>
      </w:rPr>
      <w:drawing>
        <wp:anchor distT="0" distB="0" distL="36195" distR="71755" simplePos="0" relativeHeight="251658240" behindDoc="1" locked="0" layoutInCell="1" allowOverlap="0" wp14:anchorId="7DD267D5" wp14:editId="0BE6461A">
          <wp:simplePos x="0" y="0"/>
          <wp:positionH relativeFrom="column">
            <wp:posOffset>-206375</wp:posOffset>
          </wp:positionH>
          <wp:positionV relativeFrom="paragraph">
            <wp:posOffset>-100965</wp:posOffset>
          </wp:positionV>
          <wp:extent cx="821690" cy="930275"/>
          <wp:effectExtent l="0" t="0" r="0" b="3175"/>
          <wp:wrapThrough wrapText="bothSides">
            <wp:wrapPolygon edited="0">
              <wp:start x="0" y="0"/>
              <wp:lineTo x="0" y="21231"/>
              <wp:lineTo x="21032" y="21231"/>
              <wp:lineTo x="2103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30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Cs w:val="28"/>
      </w:rPr>
      <w:t>Prefeitura Municipal de São Joaquim - SC</w:t>
    </w:r>
  </w:p>
  <w:p w:rsidR="00AD1CF3" w:rsidRDefault="00AD1CF3" w:rsidP="00214911">
    <w:pPr>
      <w:pStyle w:val="Cabealho"/>
      <w:tabs>
        <w:tab w:val="clear" w:pos="8504"/>
        <w:tab w:val="right" w:pos="9072"/>
      </w:tabs>
      <w:ind w:left="-567" w:right="-568"/>
      <w:jc w:val="center"/>
      <w:rPr>
        <w:rFonts w:ascii="Arial Black" w:hAnsi="Arial Black"/>
        <w:sz w:val="18"/>
      </w:rPr>
    </w:pPr>
    <w:r>
      <w:rPr>
        <w:rFonts w:ascii="Arial Black" w:hAnsi="Arial Black"/>
        <w:sz w:val="18"/>
      </w:rPr>
      <w:t>CNPJ: 82.561.093/0001-98</w:t>
    </w:r>
  </w:p>
  <w:p w:rsidR="00AD1CF3" w:rsidRDefault="00AD1CF3" w:rsidP="00214911">
    <w:pPr>
      <w:pStyle w:val="Cabealho"/>
      <w:tabs>
        <w:tab w:val="clear" w:pos="8504"/>
        <w:tab w:val="right" w:pos="9072"/>
      </w:tabs>
      <w:ind w:left="-567" w:right="-568"/>
      <w:jc w:val="center"/>
      <w:rPr>
        <w:rFonts w:ascii="Arial Black" w:hAnsi="Arial Black"/>
        <w:sz w:val="18"/>
      </w:rPr>
    </w:pPr>
    <w:r>
      <w:rPr>
        <w:rFonts w:ascii="Arial Black" w:hAnsi="Arial Black"/>
        <w:sz w:val="18"/>
      </w:rPr>
      <w:t>Secretaria Municipal de Administração</w:t>
    </w:r>
  </w:p>
  <w:p w:rsidR="00AD1CF3" w:rsidRDefault="00AD1CF3" w:rsidP="00214911">
    <w:pPr>
      <w:pStyle w:val="Cabealho"/>
      <w:tabs>
        <w:tab w:val="clear" w:pos="8504"/>
        <w:tab w:val="right" w:pos="9072"/>
      </w:tabs>
      <w:ind w:left="-567" w:right="-568"/>
      <w:jc w:val="center"/>
    </w:pPr>
    <w:r>
      <w:rPr>
        <w:rFonts w:ascii="Arial Black" w:hAnsi="Arial Black"/>
        <w:sz w:val="18"/>
      </w:rPr>
      <w:t>Diretoria de Compras</w:t>
    </w:r>
  </w:p>
  <w:p w:rsidR="00AD1CF3" w:rsidRDefault="00AD1C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B2CC7"/>
    <w:multiLevelType w:val="multilevel"/>
    <w:tmpl w:val="2940CC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1">
    <w:nsid w:val="67E4679B"/>
    <w:multiLevelType w:val="hybridMultilevel"/>
    <w:tmpl w:val="2C80860A"/>
    <w:lvl w:ilvl="0" w:tplc="C366C8D6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CC3CF0"/>
    <w:multiLevelType w:val="hybridMultilevel"/>
    <w:tmpl w:val="532C0EB8"/>
    <w:lvl w:ilvl="0" w:tplc="0416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B4977A6"/>
    <w:multiLevelType w:val="hybridMultilevel"/>
    <w:tmpl w:val="2CFC3786"/>
    <w:lvl w:ilvl="0" w:tplc="0416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6F"/>
    <w:rsid w:val="00001EBC"/>
    <w:rsid w:val="000055D4"/>
    <w:rsid w:val="00011DA2"/>
    <w:rsid w:val="00020126"/>
    <w:rsid w:val="00046AF0"/>
    <w:rsid w:val="00051389"/>
    <w:rsid w:val="0005344C"/>
    <w:rsid w:val="000552BA"/>
    <w:rsid w:val="000616DD"/>
    <w:rsid w:val="00063D50"/>
    <w:rsid w:val="00065B80"/>
    <w:rsid w:val="00065FC0"/>
    <w:rsid w:val="00070D86"/>
    <w:rsid w:val="000769AA"/>
    <w:rsid w:val="000857CB"/>
    <w:rsid w:val="00091A04"/>
    <w:rsid w:val="0009280E"/>
    <w:rsid w:val="00094994"/>
    <w:rsid w:val="00097165"/>
    <w:rsid w:val="000A5B21"/>
    <w:rsid w:val="000A7EF5"/>
    <w:rsid w:val="000C7531"/>
    <w:rsid w:val="000D7A72"/>
    <w:rsid w:val="000E2D86"/>
    <w:rsid w:val="000E6667"/>
    <w:rsid w:val="00115E23"/>
    <w:rsid w:val="00120B4D"/>
    <w:rsid w:val="00132300"/>
    <w:rsid w:val="00161C35"/>
    <w:rsid w:val="001641D9"/>
    <w:rsid w:val="001842EF"/>
    <w:rsid w:val="001861E7"/>
    <w:rsid w:val="00187C15"/>
    <w:rsid w:val="00192284"/>
    <w:rsid w:val="0019262B"/>
    <w:rsid w:val="00192CE4"/>
    <w:rsid w:val="00195A91"/>
    <w:rsid w:val="001967AE"/>
    <w:rsid w:val="001A1AEE"/>
    <w:rsid w:val="001B6B95"/>
    <w:rsid w:val="001C594B"/>
    <w:rsid w:val="001C79F9"/>
    <w:rsid w:val="001D6319"/>
    <w:rsid w:val="001D72F7"/>
    <w:rsid w:val="001E1203"/>
    <w:rsid w:val="001E1C20"/>
    <w:rsid w:val="001E5E86"/>
    <w:rsid w:val="001E713A"/>
    <w:rsid w:val="00214911"/>
    <w:rsid w:val="00223898"/>
    <w:rsid w:val="0022459E"/>
    <w:rsid w:val="00254F60"/>
    <w:rsid w:val="002736CC"/>
    <w:rsid w:val="00285C50"/>
    <w:rsid w:val="00295165"/>
    <w:rsid w:val="002965FB"/>
    <w:rsid w:val="002A71BF"/>
    <w:rsid w:val="002C652E"/>
    <w:rsid w:val="002E73AA"/>
    <w:rsid w:val="002E74FE"/>
    <w:rsid w:val="002F2E29"/>
    <w:rsid w:val="002F3B86"/>
    <w:rsid w:val="003004CC"/>
    <w:rsid w:val="00302914"/>
    <w:rsid w:val="00305E4A"/>
    <w:rsid w:val="00314A37"/>
    <w:rsid w:val="0033730E"/>
    <w:rsid w:val="00344537"/>
    <w:rsid w:val="003479B6"/>
    <w:rsid w:val="00351F23"/>
    <w:rsid w:val="003604B4"/>
    <w:rsid w:val="003763FF"/>
    <w:rsid w:val="0039545B"/>
    <w:rsid w:val="003A038A"/>
    <w:rsid w:val="003A2A58"/>
    <w:rsid w:val="003A7F25"/>
    <w:rsid w:val="003B4CE8"/>
    <w:rsid w:val="003B5F8E"/>
    <w:rsid w:val="003C33EB"/>
    <w:rsid w:val="003D24F2"/>
    <w:rsid w:val="003D3D96"/>
    <w:rsid w:val="00413D4F"/>
    <w:rsid w:val="004211EA"/>
    <w:rsid w:val="0042352B"/>
    <w:rsid w:val="00430939"/>
    <w:rsid w:val="004346A3"/>
    <w:rsid w:val="00437E50"/>
    <w:rsid w:val="00457B6B"/>
    <w:rsid w:val="0046276F"/>
    <w:rsid w:val="0048535A"/>
    <w:rsid w:val="00495663"/>
    <w:rsid w:val="004A4A68"/>
    <w:rsid w:val="004B2B21"/>
    <w:rsid w:val="004D0056"/>
    <w:rsid w:val="004D16B6"/>
    <w:rsid w:val="004D5640"/>
    <w:rsid w:val="004D5F31"/>
    <w:rsid w:val="004E2714"/>
    <w:rsid w:val="004E2FEF"/>
    <w:rsid w:val="004E3F07"/>
    <w:rsid w:val="004E51F5"/>
    <w:rsid w:val="00501D65"/>
    <w:rsid w:val="0052273A"/>
    <w:rsid w:val="005239B5"/>
    <w:rsid w:val="00536805"/>
    <w:rsid w:val="005426F9"/>
    <w:rsid w:val="00557A18"/>
    <w:rsid w:val="005728B2"/>
    <w:rsid w:val="00573E88"/>
    <w:rsid w:val="00576134"/>
    <w:rsid w:val="00581807"/>
    <w:rsid w:val="00584394"/>
    <w:rsid w:val="005879AA"/>
    <w:rsid w:val="005920C5"/>
    <w:rsid w:val="005A0707"/>
    <w:rsid w:val="005A08B3"/>
    <w:rsid w:val="005A768A"/>
    <w:rsid w:val="005A7B3A"/>
    <w:rsid w:val="005C6CBC"/>
    <w:rsid w:val="005D7914"/>
    <w:rsid w:val="005E7A7A"/>
    <w:rsid w:val="005E7A80"/>
    <w:rsid w:val="005E7F70"/>
    <w:rsid w:val="005F6718"/>
    <w:rsid w:val="00600B99"/>
    <w:rsid w:val="00613507"/>
    <w:rsid w:val="00613F0C"/>
    <w:rsid w:val="00622DD7"/>
    <w:rsid w:val="00625B62"/>
    <w:rsid w:val="006310C2"/>
    <w:rsid w:val="00640FBC"/>
    <w:rsid w:val="006537C8"/>
    <w:rsid w:val="00653B26"/>
    <w:rsid w:val="00656B55"/>
    <w:rsid w:val="006609CF"/>
    <w:rsid w:val="006648E1"/>
    <w:rsid w:val="006649E1"/>
    <w:rsid w:val="006764D8"/>
    <w:rsid w:val="00677877"/>
    <w:rsid w:val="006A09DE"/>
    <w:rsid w:val="006C3948"/>
    <w:rsid w:val="006C6BD6"/>
    <w:rsid w:val="006D63FA"/>
    <w:rsid w:val="006D6AA4"/>
    <w:rsid w:val="006D6E4E"/>
    <w:rsid w:val="006E54F1"/>
    <w:rsid w:val="006E5FC6"/>
    <w:rsid w:val="006F0BCC"/>
    <w:rsid w:val="006F682B"/>
    <w:rsid w:val="00707216"/>
    <w:rsid w:val="00717064"/>
    <w:rsid w:val="007226FC"/>
    <w:rsid w:val="0073093B"/>
    <w:rsid w:val="00735C38"/>
    <w:rsid w:val="00737153"/>
    <w:rsid w:val="007571D5"/>
    <w:rsid w:val="007575D4"/>
    <w:rsid w:val="00762295"/>
    <w:rsid w:val="00767335"/>
    <w:rsid w:val="007730C1"/>
    <w:rsid w:val="00774722"/>
    <w:rsid w:val="00775B1A"/>
    <w:rsid w:val="007A00B1"/>
    <w:rsid w:val="007A1C6E"/>
    <w:rsid w:val="007A77B7"/>
    <w:rsid w:val="007A7FBE"/>
    <w:rsid w:val="007B0BFA"/>
    <w:rsid w:val="007C16EE"/>
    <w:rsid w:val="007E4AAB"/>
    <w:rsid w:val="0080020C"/>
    <w:rsid w:val="00802356"/>
    <w:rsid w:val="00803BDD"/>
    <w:rsid w:val="00823811"/>
    <w:rsid w:val="008279C7"/>
    <w:rsid w:val="008321B9"/>
    <w:rsid w:val="00846F0A"/>
    <w:rsid w:val="008566CF"/>
    <w:rsid w:val="008569CC"/>
    <w:rsid w:val="008579AA"/>
    <w:rsid w:val="008605D9"/>
    <w:rsid w:val="00890544"/>
    <w:rsid w:val="0089376F"/>
    <w:rsid w:val="008945A7"/>
    <w:rsid w:val="008A4B12"/>
    <w:rsid w:val="008E5C35"/>
    <w:rsid w:val="008E6960"/>
    <w:rsid w:val="008F55E1"/>
    <w:rsid w:val="008F5DFC"/>
    <w:rsid w:val="00900E76"/>
    <w:rsid w:val="00901943"/>
    <w:rsid w:val="00905886"/>
    <w:rsid w:val="00916847"/>
    <w:rsid w:val="00917706"/>
    <w:rsid w:val="00926E72"/>
    <w:rsid w:val="0094557F"/>
    <w:rsid w:val="009535DB"/>
    <w:rsid w:val="0095505B"/>
    <w:rsid w:val="00956CE6"/>
    <w:rsid w:val="00961BDB"/>
    <w:rsid w:val="0096649E"/>
    <w:rsid w:val="009666B0"/>
    <w:rsid w:val="00970B08"/>
    <w:rsid w:val="00974021"/>
    <w:rsid w:val="00985662"/>
    <w:rsid w:val="0098643A"/>
    <w:rsid w:val="00986E3D"/>
    <w:rsid w:val="009876E4"/>
    <w:rsid w:val="00996001"/>
    <w:rsid w:val="0099783E"/>
    <w:rsid w:val="009A131A"/>
    <w:rsid w:val="009A1B19"/>
    <w:rsid w:val="009A62D6"/>
    <w:rsid w:val="009B60F3"/>
    <w:rsid w:val="009C0CA3"/>
    <w:rsid w:val="009C4028"/>
    <w:rsid w:val="009D0857"/>
    <w:rsid w:val="009D2922"/>
    <w:rsid w:val="009D4360"/>
    <w:rsid w:val="009D4C20"/>
    <w:rsid w:val="009D6068"/>
    <w:rsid w:val="009E329F"/>
    <w:rsid w:val="009E54D5"/>
    <w:rsid w:val="009E60D1"/>
    <w:rsid w:val="009F3E28"/>
    <w:rsid w:val="009F6BED"/>
    <w:rsid w:val="00A0580B"/>
    <w:rsid w:val="00A103B7"/>
    <w:rsid w:val="00A1069B"/>
    <w:rsid w:val="00A17DBC"/>
    <w:rsid w:val="00A24145"/>
    <w:rsid w:val="00A374D0"/>
    <w:rsid w:val="00A448A9"/>
    <w:rsid w:val="00A45EC1"/>
    <w:rsid w:val="00A461B2"/>
    <w:rsid w:val="00A46961"/>
    <w:rsid w:val="00A55D5B"/>
    <w:rsid w:val="00A62AFC"/>
    <w:rsid w:val="00A72671"/>
    <w:rsid w:val="00A758C1"/>
    <w:rsid w:val="00A762A6"/>
    <w:rsid w:val="00A9012D"/>
    <w:rsid w:val="00AA1DEB"/>
    <w:rsid w:val="00AA7D80"/>
    <w:rsid w:val="00AB0276"/>
    <w:rsid w:val="00AB2C2E"/>
    <w:rsid w:val="00AB45FA"/>
    <w:rsid w:val="00AB62B3"/>
    <w:rsid w:val="00AD1C94"/>
    <w:rsid w:val="00AD1CF3"/>
    <w:rsid w:val="00AE680F"/>
    <w:rsid w:val="00AF5E13"/>
    <w:rsid w:val="00B14F6C"/>
    <w:rsid w:val="00B30107"/>
    <w:rsid w:val="00B31C63"/>
    <w:rsid w:val="00B534C8"/>
    <w:rsid w:val="00B60B00"/>
    <w:rsid w:val="00B74455"/>
    <w:rsid w:val="00B74FBB"/>
    <w:rsid w:val="00B82976"/>
    <w:rsid w:val="00B8562A"/>
    <w:rsid w:val="00B9577D"/>
    <w:rsid w:val="00B957F2"/>
    <w:rsid w:val="00B9693A"/>
    <w:rsid w:val="00BA2332"/>
    <w:rsid w:val="00BB0C67"/>
    <w:rsid w:val="00BB572B"/>
    <w:rsid w:val="00BB5889"/>
    <w:rsid w:val="00BB6068"/>
    <w:rsid w:val="00BC00E1"/>
    <w:rsid w:val="00BD405B"/>
    <w:rsid w:val="00BE1D76"/>
    <w:rsid w:val="00BE3DF1"/>
    <w:rsid w:val="00BE4D8D"/>
    <w:rsid w:val="00C162B3"/>
    <w:rsid w:val="00C25D61"/>
    <w:rsid w:val="00C34D0E"/>
    <w:rsid w:val="00C35856"/>
    <w:rsid w:val="00C45502"/>
    <w:rsid w:val="00C5249F"/>
    <w:rsid w:val="00C56259"/>
    <w:rsid w:val="00C628C6"/>
    <w:rsid w:val="00C714E8"/>
    <w:rsid w:val="00C727F2"/>
    <w:rsid w:val="00C74107"/>
    <w:rsid w:val="00C90C3F"/>
    <w:rsid w:val="00C927B5"/>
    <w:rsid w:val="00C960CE"/>
    <w:rsid w:val="00CB2C06"/>
    <w:rsid w:val="00CB7BBD"/>
    <w:rsid w:val="00CC1191"/>
    <w:rsid w:val="00CC78A5"/>
    <w:rsid w:val="00CD5C07"/>
    <w:rsid w:val="00CE3113"/>
    <w:rsid w:val="00CF61DF"/>
    <w:rsid w:val="00D07F5C"/>
    <w:rsid w:val="00D133DB"/>
    <w:rsid w:val="00D32292"/>
    <w:rsid w:val="00D430E3"/>
    <w:rsid w:val="00D44FDE"/>
    <w:rsid w:val="00D57E13"/>
    <w:rsid w:val="00D802B9"/>
    <w:rsid w:val="00DA54D4"/>
    <w:rsid w:val="00DC055F"/>
    <w:rsid w:val="00DC4EC4"/>
    <w:rsid w:val="00DC658D"/>
    <w:rsid w:val="00DD0773"/>
    <w:rsid w:val="00DD7642"/>
    <w:rsid w:val="00DE5D99"/>
    <w:rsid w:val="00DF2954"/>
    <w:rsid w:val="00E07806"/>
    <w:rsid w:val="00E14DA3"/>
    <w:rsid w:val="00E379A6"/>
    <w:rsid w:val="00E41AEC"/>
    <w:rsid w:val="00E46B7D"/>
    <w:rsid w:val="00E54402"/>
    <w:rsid w:val="00E81F53"/>
    <w:rsid w:val="00E85029"/>
    <w:rsid w:val="00EB4695"/>
    <w:rsid w:val="00EC3ED9"/>
    <w:rsid w:val="00EC6DA8"/>
    <w:rsid w:val="00EC75B3"/>
    <w:rsid w:val="00ED27F7"/>
    <w:rsid w:val="00EE1B4A"/>
    <w:rsid w:val="00EF4D8C"/>
    <w:rsid w:val="00EF70D7"/>
    <w:rsid w:val="00F01ED9"/>
    <w:rsid w:val="00F31F2E"/>
    <w:rsid w:val="00F32544"/>
    <w:rsid w:val="00F40D30"/>
    <w:rsid w:val="00F45C2F"/>
    <w:rsid w:val="00F6518E"/>
    <w:rsid w:val="00F80D4C"/>
    <w:rsid w:val="00F8455B"/>
    <w:rsid w:val="00F92E25"/>
    <w:rsid w:val="00F944B2"/>
    <w:rsid w:val="00F95455"/>
    <w:rsid w:val="00FA193C"/>
    <w:rsid w:val="00FB0930"/>
    <w:rsid w:val="00FB1CD4"/>
    <w:rsid w:val="00FB2654"/>
    <w:rsid w:val="00FB2D60"/>
    <w:rsid w:val="00FB5701"/>
    <w:rsid w:val="00FC2608"/>
    <w:rsid w:val="00FE41DF"/>
    <w:rsid w:val="00FE43B7"/>
    <w:rsid w:val="00FE5961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D4C"/>
  </w:style>
  <w:style w:type="paragraph" w:styleId="Rodap">
    <w:name w:val="footer"/>
    <w:basedOn w:val="Normal"/>
    <w:link w:val="RodapChar"/>
    <w:uiPriority w:val="99"/>
    <w:unhideWhenUsed/>
    <w:rsid w:val="00F80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D4C"/>
  </w:style>
  <w:style w:type="paragraph" w:styleId="Textodebalo">
    <w:name w:val="Balloon Text"/>
    <w:basedOn w:val="Normal"/>
    <w:link w:val="TextodebaloChar"/>
    <w:uiPriority w:val="99"/>
    <w:semiHidden/>
    <w:unhideWhenUsed/>
    <w:rsid w:val="00F8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D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4B12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9D436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D4360"/>
    <w:rPr>
      <w:rFonts w:ascii="Times New Roman" w:eastAsia="Calibri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A7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D4C"/>
  </w:style>
  <w:style w:type="paragraph" w:styleId="Rodap">
    <w:name w:val="footer"/>
    <w:basedOn w:val="Normal"/>
    <w:link w:val="RodapChar"/>
    <w:uiPriority w:val="99"/>
    <w:unhideWhenUsed/>
    <w:rsid w:val="00F80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D4C"/>
  </w:style>
  <w:style w:type="paragraph" w:styleId="Textodebalo">
    <w:name w:val="Balloon Text"/>
    <w:basedOn w:val="Normal"/>
    <w:link w:val="TextodebaloChar"/>
    <w:uiPriority w:val="99"/>
    <w:semiHidden/>
    <w:unhideWhenUsed/>
    <w:rsid w:val="00F8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D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4B12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9D436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D4360"/>
    <w:rPr>
      <w:rFonts w:ascii="Times New Roman" w:eastAsia="Calibri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A7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6</Pages>
  <Words>2609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Goss de Melo;Lizana da Silva Borges</dc:creator>
  <cp:lastModifiedBy>Rafaela Ferreira</cp:lastModifiedBy>
  <cp:revision>268</cp:revision>
  <cp:lastPrinted>2023-09-26T18:06:00Z</cp:lastPrinted>
  <dcterms:created xsi:type="dcterms:W3CDTF">2019-03-01T20:05:00Z</dcterms:created>
  <dcterms:modified xsi:type="dcterms:W3CDTF">2023-09-26T18:06:00Z</dcterms:modified>
</cp:coreProperties>
</file>