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F2" w:rsidRPr="00176AD3" w:rsidRDefault="00C03CF2" w:rsidP="00C03CF2">
      <w:pPr>
        <w:tabs>
          <w:tab w:val="left" w:pos="1545"/>
        </w:tabs>
        <w:rPr>
          <w:rFonts w:asciiTheme="minorHAnsi" w:hAnsiTheme="minorHAnsi" w:cstheme="minorHAnsi"/>
          <w:b/>
          <w:sz w:val="22"/>
          <w:szCs w:val="22"/>
        </w:rPr>
      </w:pPr>
      <w:r>
        <w:rPr>
          <w:rFonts w:asciiTheme="minorHAnsi" w:hAnsiTheme="minorHAnsi" w:cstheme="minorHAnsi"/>
          <w:b/>
          <w:sz w:val="22"/>
          <w:szCs w:val="22"/>
        </w:rPr>
        <w:t xml:space="preserve">ANEXO </w:t>
      </w:r>
      <w:r w:rsidR="005F1C18" w:rsidRPr="005F1C18">
        <w:rPr>
          <w:rFonts w:asciiTheme="minorHAnsi" w:hAnsiTheme="minorHAnsi" w:cstheme="minorHAnsi"/>
          <w:b/>
          <w:sz w:val="22"/>
          <w:szCs w:val="22"/>
        </w:rPr>
        <w:t xml:space="preserve">V </w:t>
      </w:r>
      <w:r w:rsidRPr="005F1C18">
        <w:rPr>
          <w:rFonts w:asciiTheme="minorHAnsi" w:hAnsiTheme="minorHAnsi" w:cstheme="minorHAnsi"/>
          <w:b/>
          <w:sz w:val="22"/>
          <w:szCs w:val="22"/>
        </w:rPr>
        <w:t xml:space="preserve">– </w:t>
      </w:r>
      <w:r w:rsidRPr="00176AD3">
        <w:rPr>
          <w:rFonts w:asciiTheme="minorHAnsi" w:hAnsiTheme="minorHAnsi" w:cstheme="minorHAnsi"/>
          <w:b/>
          <w:sz w:val="22"/>
          <w:szCs w:val="22"/>
        </w:rPr>
        <w:t>MINUTA CONTRATO</w:t>
      </w:r>
      <w:r>
        <w:rPr>
          <w:rFonts w:asciiTheme="minorHAnsi" w:hAnsiTheme="minorHAnsi" w:cstheme="minorHAnsi"/>
          <w:b/>
          <w:sz w:val="22"/>
          <w:szCs w:val="22"/>
        </w:rPr>
        <w:t xml:space="preserve"> </w:t>
      </w:r>
    </w:p>
    <w:p w:rsidR="00C03CF2" w:rsidRDefault="00C03CF2" w:rsidP="00C03CF2">
      <w:pPr>
        <w:tabs>
          <w:tab w:val="left" w:pos="1545"/>
        </w:tabs>
        <w:rPr>
          <w:rFonts w:asciiTheme="minorHAnsi" w:hAnsiTheme="minorHAnsi" w:cstheme="minorHAnsi"/>
          <w:sz w:val="22"/>
          <w:szCs w:val="22"/>
        </w:rPr>
      </w:pPr>
    </w:p>
    <w:p w:rsidR="00C03CF2" w:rsidRPr="00B815D9" w:rsidRDefault="00C03CF2" w:rsidP="00C03CF2">
      <w:pPr>
        <w:tabs>
          <w:tab w:val="left" w:pos="1545"/>
        </w:tabs>
        <w:jc w:val="both"/>
        <w:rPr>
          <w:rFonts w:asciiTheme="minorHAnsi" w:hAnsiTheme="minorHAnsi" w:cstheme="minorHAnsi"/>
          <w:color w:val="FF0000"/>
          <w:sz w:val="20"/>
        </w:rPr>
      </w:pPr>
      <w:r w:rsidRPr="00B815D9">
        <w:rPr>
          <w:rFonts w:asciiTheme="minorHAnsi" w:hAnsiTheme="minorHAnsi" w:cstheme="minorHAnsi"/>
          <w:color w:val="FF0000"/>
          <w:sz w:val="20"/>
        </w:rPr>
        <w:t xml:space="preserve">Obs.: </w:t>
      </w:r>
      <w:r>
        <w:rPr>
          <w:rFonts w:asciiTheme="minorHAnsi" w:hAnsiTheme="minorHAnsi" w:cstheme="minorHAnsi"/>
          <w:color w:val="FF0000"/>
          <w:sz w:val="20"/>
        </w:rPr>
        <w:t xml:space="preserve">Nos casos não enquadrados no disposto no </w:t>
      </w:r>
      <w:r>
        <w:rPr>
          <w:rFonts w:asciiTheme="minorHAnsi" w:hAnsiTheme="minorHAnsi" w:cstheme="minorHAnsi"/>
          <w:color w:val="FF0000"/>
          <w:sz w:val="20"/>
          <w:shd w:val="clear" w:color="auto" w:fill="FFFFFF"/>
        </w:rPr>
        <w:t>art.62 e §4° da Lei n.8.666/93, a</w:t>
      </w:r>
      <w:r w:rsidRPr="00B815D9">
        <w:rPr>
          <w:rFonts w:asciiTheme="minorHAnsi" w:hAnsiTheme="minorHAnsi" w:cstheme="minorHAnsi"/>
          <w:color w:val="FF0000"/>
          <w:sz w:val="20"/>
          <w:shd w:val="clear" w:color="auto" w:fill="FFFFFF"/>
        </w:rPr>
        <w:t xml:space="preserve"> Administração poderá optar por contratar com</w:t>
      </w:r>
      <w:r>
        <w:rPr>
          <w:rFonts w:asciiTheme="minorHAnsi" w:hAnsiTheme="minorHAnsi" w:cstheme="minorHAnsi"/>
          <w:color w:val="FF0000"/>
          <w:sz w:val="20"/>
          <w:shd w:val="clear" w:color="auto" w:fill="FFFFFF"/>
        </w:rPr>
        <w:t xml:space="preserve"> os</w:t>
      </w:r>
      <w:r w:rsidRPr="00B815D9">
        <w:rPr>
          <w:rFonts w:asciiTheme="minorHAnsi" w:hAnsiTheme="minorHAnsi" w:cstheme="minorHAnsi"/>
          <w:color w:val="FF0000"/>
          <w:sz w:val="20"/>
          <w:shd w:val="clear" w:color="auto" w:fill="FFFFFF"/>
        </w:rPr>
        <w:t xml:space="preserve"> fornecedores da Ata de Registro de Preços por meio de outros instrumentos, tais como nota de empenho, autorização de compra ou ordem de execução de serviço</w:t>
      </w:r>
      <w:r>
        <w:rPr>
          <w:rFonts w:asciiTheme="minorHAnsi" w:hAnsiTheme="minorHAnsi" w:cstheme="minorHAnsi"/>
          <w:color w:val="FF0000"/>
          <w:sz w:val="20"/>
          <w:shd w:val="clear" w:color="auto" w:fill="FFFFFF"/>
        </w:rPr>
        <w:t xml:space="preserve">, os quais, por lei, são considerados equivalentes ao termo contratual. </w:t>
      </w:r>
    </w:p>
    <w:p w:rsidR="00C03CF2" w:rsidRDefault="00C03CF2" w:rsidP="00C03CF2">
      <w:pPr>
        <w:tabs>
          <w:tab w:val="left" w:pos="1545"/>
        </w:tabs>
        <w:rPr>
          <w:rFonts w:asciiTheme="minorHAnsi" w:hAnsiTheme="minorHAnsi" w:cstheme="minorHAnsi"/>
          <w:sz w:val="22"/>
          <w:szCs w:val="22"/>
        </w:rPr>
      </w:pPr>
    </w:p>
    <w:tbl>
      <w:tblPr>
        <w:tblStyle w:val="Tabelacomgrade"/>
        <w:tblW w:w="0" w:type="auto"/>
        <w:tblInd w:w="10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none" w:sz="0" w:space="0" w:color="auto"/>
          <w:insideV w:val="none" w:sz="0" w:space="0" w:color="auto"/>
        </w:tblBorders>
        <w:tblLook w:val="04A0" w:firstRow="1" w:lastRow="0" w:firstColumn="1" w:lastColumn="0" w:noHBand="0" w:noVBand="1"/>
      </w:tblPr>
      <w:tblGrid>
        <w:gridCol w:w="8612"/>
      </w:tblGrid>
      <w:tr w:rsidR="00C03CF2" w:rsidTr="00C31F42">
        <w:tc>
          <w:tcPr>
            <w:tcW w:w="913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C03CF2" w:rsidRPr="00B819B9" w:rsidRDefault="00C03CF2" w:rsidP="00E93336">
            <w:pPr>
              <w:suppressAutoHyphens w:val="0"/>
              <w:jc w:val="center"/>
              <w:rPr>
                <w:rFonts w:asciiTheme="minorHAnsi" w:hAnsiTheme="minorHAnsi" w:cstheme="minorHAnsi"/>
                <w:b/>
                <w:szCs w:val="24"/>
              </w:rPr>
            </w:pPr>
            <w:r w:rsidRPr="00B819B9">
              <w:rPr>
                <w:rFonts w:asciiTheme="minorHAnsi" w:hAnsiTheme="minorHAnsi" w:cstheme="minorHAnsi"/>
                <w:b/>
                <w:szCs w:val="24"/>
              </w:rPr>
              <w:t>PROCESSO</w:t>
            </w:r>
            <w:r>
              <w:rPr>
                <w:rFonts w:asciiTheme="minorHAnsi" w:hAnsiTheme="minorHAnsi" w:cstheme="minorHAnsi"/>
                <w:b/>
                <w:szCs w:val="24"/>
              </w:rPr>
              <w:t xml:space="preserve"> LICITATÓRIO</w:t>
            </w:r>
            <w:r w:rsidRPr="00B819B9">
              <w:rPr>
                <w:rFonts w:asciiTheme="minorHAnsi" w:hAnsiTheme="minorHAnsi" w:cstheme="minorHAnsi"/>
                <w:b/>
                <w:szCs w:val="24"/>
              </w:rPr>
              <w:t xml:space="preserve"> </w:t>
            </w:r>
            <w:r>
              <w:rPr>
                <w:rFonts w:asciiTheme="minorHAnsi" w:hAnsiTheme="minorHAnsi" w:cstheme="minorHAnsi"/>
                <w:b/>
                <w:szCs w:val="24"/>
              </w:rPr>
              <w:t>__/2023</w:t>
            </w:r>
          </w:p>
          <w:p w:rsidR="00C03CF2" w:rsidRPr="00B819B9" w:rsidRDefault="00C03CF2" w:rsidP="00E93336">
            <w:pPr>
              <w:suppressAutoHyphens w:val="0"/>
              <w:jc w:val="center"/>
              <w:rPr>
                <w:rFonts w:asciiTheme="minorHAnsi" w:hAnsiTheme="minorHAnsi" w:cstheme="minorHAnsi"/>
                <w:b/>
                <w:szCs w:val="24"/>
              </w:rPr>
            </w:pPr>
            <w:r w:rsidRPr="00B819B9">
              <w:rPr>
                <w:rFonts w:asciiTheme="minorHAnsi" w:hAnsiTheme="minorHAnsi" w:cstheme="minorHAnsi"/>
                <w:b/>
                <w:szCs w:val="24"/>
              </w:rPr>
              <w:t xml:space="preserve">PREGÃO PRESENCIAL </w:t>
            </w:r>
            <w:r>
              <w:rPr>
                <w:rFonts w:asciiTheme="minorHAnsi" w:hAnsiTheme="minorHAnsi" w:cstheme="minorHAnsi"/>
                <w:b/>
                <w:szCs w:val="24"/>
              </w:rPr>
              <w:t>__</w:t>
            </w:r>
            <w:r w:rsidRPr="00B819B9">
              <w:rPr>
                <w:rFonts w:asciiTheme="minorHAnsi" w:hAnsiTheme="minorHAnsi" w:cstheme="minorHAnsi"/>
                <w:b/>
                <w:szCs w:val="24"/>
              </w:rPr>
              <w:t>/</w:t>
            </w:r>
            <w:r>
              <w:rPr>
                <w:rFonts w:asciiTheme="minorHAnsi" w:hAnsiTheme="minorHAnsi" w:cstheme="minorHAnsi"/>
                <w:b/>
                <w:szCs w:val="24"/>
              </w:rPr>
              <w:t>2023</w:t>
            </w:r>
          </w:p>
          <w:p w:rsidR="00C03CF2" w:rsidRDefault="00C03CF2" w:rsidP="00E93336">
            <w:pPr>
              <w:suppressAutoHyphens w:val="0"/>
              <w:jc w:val="center"/>
              <w:rPr>
                <w:rFonts w:asciiTheme="minorHAnsi" w:hAnsiTheme="minorHAnsi" w:cstheme="minorHAnsi"/>
                <w:sz w:val="22"/>
                <w:szCs w:val="22"/>
              </w:rPr>
            </w:pPr>
            <w:r>
              <w:rPr>
                <w:rFonts w:asciiTheme="minorHAnsi" w:hAnsiTheme="minorHAnsi" w:cstheme="minorHAnsi"/>
                <w:b/>
                <w:szCs w:val="24"/>
              </w:rPr>
              <w:t>CONTRATO Nº __/2023</w:t>
            </w:r>
          </w:p>
        </w:tc>
      </w:tr>
    </w:tbl>
    <w:p w:rsidR="00C03CF2" w:rsidRDefault="00C03CF2" w:rsidP="00C03CF2">
      <w:pPr>
        <w:suppressAutoHyphens w:val="0"/>
        <w:jc w:val="both"/>
        <w:rPr>
          <w:rFonts w:asciiTheme="minorHAnsi" w:hAnsiTheme="minorHAnsi" w:cstheme="minorHAnsi"/>
          <w:sz w:val="22"/>
          <w:szCs w:val="22"/>
        </w:rPr>
      </w:pPr>
    </w:p>
    <w:p w:rsidR="00C03CF2" w:rsidRPr="00753F5E" w:rsidRDefault="00C03CF2" w:rsidP="00C03CF2">
      <w:pPr>
        <w:suppressAutoHyphens w:val="0"/>
        <w:jc w:val="both"/>
        <w:rPr>
          <w:rFonts w:asciiTheme="minorHAnsi" w:hAnsiTheme="minorHAnsi" w:cstheme="minorHAnsi"/>
          <w:sz w:val="22"/>
          <w:szCs w:val="22"/>
        </w:rPr>
      </w:pPr>
    </w:p>
    <w:p w:rsidR="00C03CF2" w:rsidRPr="00753F5E" w:rsidRDefault="00C03CF2" w:rsidP="00C03CF2">
      <w:pPr>
        <w:ind w:left="3969" w:right="27"/>
        <w:jc w:val="both"/>
        <w:rPr>
          <w:rFonts w:asciiTheme="minorHAnsi" w:hAnsiTheme="minorHAnsi" w:cstheme="minorHAnsi"/>
          <w:sz w:val="22"/>
          <w:szCs w:val="22"/>
        </w:rPr>
      </w:pPr>
      <w:r w:rsidRPr="00753F5E">
        <w:rPr>
          <w:rFonts w:asciiTheme="minorHAnsi" w:eastAsia="Calibri" w:hAnsiTheme="minorHAnsi" w:cs="Calibri"/>
          <w:sz w:val="22"/>
          <w:szCs w:val="22"/>
        </w:rPr>
        <w:t>CONTRATO DE PRESTAÇÃO DE SERVIÇOS QUE ENTRE SI FA</w:t>
      </w:r>
      <w:r>
        <w:rPr>
          <w:rFonts w:asciiTheme="minorHAnsi" w:eastAsia="Calibri" w:hAnsiTheme="minorHAnsi" w:cs="Calibri"/>
          <w:sz w:val="22"/>
          <w:szCs w:val="22"/>
        </w:rPr>
        <w:t>ZEM O MUNICÍPIO DE SÃO JOAQUIM-SC</w:t>
      </w:r>
      <w:r w:rsidRPr="00753F5E">
        <w:rPr>
          <w:rFonts w:asciiTheme="minorHAnsi" w:eastAsia="Calibri" w:hAnsiTheme="minorHAnsi" w:cs="Calibri"/>
          <w:sz w:val="22"/>
          <w:szCs w:val="22"/>
        </w:rPr>
        <w:t xml:space="preserve">, E A EMPRESA </w:t>
      </w:r>
      <w:r w:rsidRPr="004666E9">
        <w:rPr>
          <w:rFonts w:asciiTheme="minorHAnsi" w:hAnsiTheme="minorHAnsi" w:cstheme="minorHAnsi"/>
          <w:sz w:val="22"/>
          <w:szCs w:val="22"/>
          <w:shd w:val="clear" w:color="auto" w:fill="D9D9D9" w:themeFill="background1" w:themeFillShade="D9"/>
        </w:rPr>
        <w:t>________________</w:t>
      </w:r>
      <w:r>
        <w:rPr>
          <w:rFonts w:asciiTheme="minorHAnsi" w:hAnsiTheme="minorHAnsi" w:cstheme="minorHAnsi"/>
          <w:b/>
          <w:sz w:val="22"/>
          <w:szCs w:val="22"/>
        </w:rPr>
        <w:t>.</w:t>
      </w:r>
    </w:p>
    <w:p w:rsidR="00C03CF2" w:rsidRPr="00753F5E" w:rsidRDefault="00C03CF2" w:rsidP="00C03CF2">
      <w:pPr>
        <w:autoSpaceDE w:val="0"/>
        <w:autoSpaceDN w:val="0"/>
        <w:adjustRightInd w:val="0"/>
        <w:jc w:val="both"/>
        <w:rPr>
          <w:rFonts w:asciiTheme="minorHAnsi" w:hAnsiTheme="minorHAnsi" w:cstheme="minorHAnsi"/>
          <w:sz w:val="22"/>
          <w:szCs w:val="22"/>
        </w:rPr>
      </w:pP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sz w:val="22"/>
          <w:szCs w:val="22"/>
        </w:rPr>
        <w:t xml:space="preserve">Celebram o presente Contrato a </w:t>
      </w:r>
      <w:r w:rsidRPr="00B721DD">
        <w:rPr>
          <w:rFonts w:asciiTheme="minorHAnsi" w:hAnsiTheme="minorHAnsi" w:cstheme="minorHAnsi"/>
          <w:b/>
          <w:sz w:val="22"/>
          <w:szCs w:val="22"/>
        </w:rPr>
        <w:t>PREFEITURA MUNICIPAL DE SÃO JOAQUIM</w:t>
      </w:r>
      <w:r w:rsidRPr="00753F5E">
        <w:rPr>
          <w:rFonts w:asciiTheme="minorHAnsi" w:hAnsiTheme="minorHAnsi" w:cstheme="minorHAnsi"/>
          <w:sz w:val="22"/>
          <w:szCs w:val="22"/>
        </w:rPr>
        <w:t>,</w:t>
      </w:r>
      <w:r>
        <w:rPr>
          <w:rFonts w:asciiTheme="minorHAnsi" w:hAnsiTheme="minorHAnsi" w:cstheme="minorHAnsi"/>
          <w:sz w:val="22"/>
          <w:szCs w:val="22"/>
        </w:rPr>
        <w:t xml:space="preserve"> pessoa jurídica de direito público,</w:t>
      </w:r>
      <w:r w:rsidRPr="00753F5E">
        <w:rPr>
          <w:rFonts w:asciiTheme="minorHAnsi" w:hAnsiTheme="minorHAnsi" w:cstheme="minorHAnsi"/>
          <w:sz w:val="22"/>
          <w:szCs w:val="22"/>
        </w:rPr>
        <w:t xml:space="preserve"> com sede na Praça João Ribeiro, nº 01, Centro, nesta cidade, inscrita no CNPJ sob n. 82.561.093/0001-98,</w:t>
      </w:r>
      <w:r>
        <w:rPr>
          <w:rFonts w:asciiTheme="minorHAnsi" w:hAnsiTheme="minorHAnsi" w:cstheme="minorHAnsi"/>
          <w:sz w:val="22"/>
          <w:szCs w:val="22"/>
        </w:rPr>
        <w:t xml:space="preserve"> representada neste ato pelo Prefeito Municipal, Sr. Giovani Nunes, portador da identidade</w:t>
      </w:r>
      <w:r w:rsidRPr="00753F5E">
        <w:rPr>
          <w:rFonts w:asciiTheme="minorHAnsi" w:hAnsiTheme="minorHAnsi" w:cstheme="minorHAnsi"/>
          <w:sz w:val="22"/>
          <w:szCs w:val="22"/>
        </w:rPr>
        <w:t xml:space="preserve"> </w:t>
      </w:r>
      <w:r>
        <w:rPr>
          <w:rFonts w:asciiTheme="minorHAnsi" w:hAnsiTheme="minorHAnsi" w:cstheme="minorHAnsi"/>
          <w:sz w:val="22"/>
          <w:szCs w:val="22"/>
        </w:rPr>
        <w:t xml:space="preserve">nº </w:t>
      </w:r>
      <w:r w:rsidRPr="00B721DD">
        <w:rPr>
          <w:rFonts w:asciiTheme="minorHAnsi" w:hAnsiTheme="minorHAnsi" w:cstheme="minorHAnsi"/>
          <w:sz w:val="22"/>
          <w:szCs w:val="22"/>
          <w:shd w:val="clear" w:color="auto" w:fill="D9D9D9" w:themeFill="background1" w:themeFillShade="D9"/>
        </w:rPr>
        <w:t>__________</w:t>
      </w:r>
      <w:r w:rsidRPr="0036143A">
        <w:rPr>
          <w:rFonts w:asciiTheme="minorHAnsi" w:hAnsiTheme="minorHAnsi" w:cstheme="minorHAnsi"/>
          <w:sz w:val="22"/>
          <w:szCs w:val="22"/>
        </w:rPr>
        <w:t xml:space="preserve"> </w:t>
      </w:r>
      <w:r w:rsidRPr="0036143A">
        <w:rPr>
          <w:rFonts w:asciiTheme="minorHAnsi" w:hAnsiTheme="minorHAnsi" w:cstheme="minorHAnsi"/>
          <w:color w:val="FF0000"/>
          <w:sz w:val="22"/>
          <w:szCs w:val="22"/>
        </w:rPr>
        <w:t>(</w:t>
      </w:r>
      <w:r>
        <w:rPr>
          <w:rFonts w:asciiTheme="minorHAnsi" w:hAnsiTheme="minorHAnsi" w:cstheme="minorHAnsi"/>
          <w:color w:val="FF0000"/>
          <w:sz w:val="22"/>
          <w:szCs w:val="22"/>
        </w:rPr>
        <w:t xml:space="preserve">órgão </w:t>
      </w:r>
      <w:r w:rsidRPr="0036143A">
        <w:rPr>
          <w:rFonts w:asciiTheme="minorHAnsi" w:hAnsiTheme="minorHAnsi" w:cstheme="minorHAnsi"/>
          <w:color w:val="FF0000"/>
          <w:sz w:val="22"/>
          <w:szCs w:val="22"/>
        </w:rPr>
        <w:t>emissor)</w:t>
      </w:r>
      <w:r>
        <w:rPr>
          <w:rFonts w:asciiTheme="minorHAnsi" w:hAnsiTheme="minorHAnsi" w:cstheme="minorHAnsi"/>
          <w:sz w:val="22"/>
          <w:szCs w:val="22"/>
        </w:rPr>
        <w:t xml:space="preserve">, inscrito no CPF/MF nº </w:t>
      </w:r>
      <w:r w:rsidRPr="00B721DD">
        <w:rPr>
          <w:rFonts w:asciiTheme="minorHAnsi" w:hAnsiTheme="minorHAnsi" w:cstheme="minorHAnsi"/>
          <w:sz w:val="22"/>
          <w:szCs w:val="22"/>
          <w:shd w:val="clear" w:color="auto" w:fill="D9D9D9" w:themeFill="background1" w:themeFillShade="D9"/>
        </w:rPr>
        <w:t>________________</w:t>
      </w:r>
      <w:r>
        <w:rPr>
          <w:rFonts w:asciiTheme="minorHAnsi" w:hAnsiTheme="minorHAnsi" w:cstheme="minorHAnsi"/>
          <w:sz w:val="22"/>
          <w:szCs w:val="22"/>
        </w:rPr>
        <w:t xml:space="preserve">, </w:t>
      </w:r>
      <w:r w:rsidRPr="00753F5E">
        <w:rPr>
          <w:rFonts w:asciiTheme="minorHAnsi" w:hAnsiTheme="minorHAnsi" w:cstheme="minorHAnsi"/>
          <w:sz w:val="22"/>
          <w:szCs w:val="22"/>
        </w:rPr>
        <w:t xml:space="preserve">doravante simplesmente denominada </w:t>
      </w:r>
      <w:r w:rsidRPr="00B721DD">
        <w:rPr>
          <w:rFonts w:asciiTheme="minorHAnsi" w:hAnsiTheme="minorHAnsi" w:cstheme="minorHAnsi"/>
          <w:sz w:val="22"/>
          <w:szCs w:val="22"/>
        </w:rPr>
        <w:t>“</w:t>
      </w:r>
      <w:r w:rsidRPr="00B721DD">
        <w:rPr>
          <w:rFonts w:asciiTheme="minorHAnsi" w:hAnsiTheme="minorHAnsi" w:cstheme="minorHAnsi"/>
          <w:bCs/>
          <w:sz w:val="22"/>
          <w:szCs w:val="22"/>
        </w:rPr>
        <w:t>CONTRATANTE</w:t>
      </w:r>
      <w:r w:rsidRPr="00B721DD">
        <w:rPr>
          <w:rFonts w:asciiTheme="minorHAnsi" w:hAnsiTheme="minorHAnsi" w:cstheme="minorHAnsi"/>
          <w:sz w:val="22"/>
          <w:szCs w:val="22"/>
        </w:rPr>
        <w:t>”</w:t>
      </w:r>
      <w:r w:rsidRPr="00753F5E">
        <w:rPr>
          <w:rFonts w:asciiTheme="minorHAnsi" w:hAnsiTheme="minorHAnsi" w:cstheme="minorHAnsi"/>
          <w:sz w:val="22"/>
          <w:szCs w:val="22"/>
        </w:rPr>
        <w:t xml:space="preserve"> e a empresa </w:t>
      </w:r>
      <w:r w:rsidRPr="00B721DD">
        <w:rPr>
          <w:rFonts w:asciiTheme="minorHAnsi" w:hAnsiTheme="minorHAnsi" w:cstheme="minorHAnsi"/>
          <w:b/>
          <w:sz w:val="22"/>
          <w:szCs w:val="22"/>
          <w:shd w:val="clear" w:color="auto" w:fill="D9D9D9" w:themeFill="background1" w:themeFillShade="D9"/>
        </w:rPr>
        <w:t>_______________</w:t>
      </w:r>
      <w:r w:rsidRPr="00753F5E">
        <w:rPr>
          <w:rFonts w:asciiTheme="minorHAnsi" w:hAnsiTheme="minorHAnsi" w:cstheme="minorHAnsi"/>
          <w:sz w:val="22"/>
          <w:szCs w:val="22"/>
        </w:rPr>
        <w:t>, inscrita no CNPJ sob nº</w:t>
      </w:r>
      <w:r>
        <w:rPr>
          <w:rFonts w:asciiTheme="minorHAnsi" w:hAnsiTheme="minorHAnsi" w:cstheme="minorHAnsi"/>
          <w:sz w:val="22"/>
          <w:szCs w:val="22"/>
        </w:rPr>
        <w:t xml:space="preserve"> </w:t>
      </w:r>
      <w:r w:rsidRPr="00B721DD">
        <w:rPr>
          <w:rFonts w:asciiTheme="minorHAnsi" w:hAnsiTheme="minorHAnsi" w:cstheme="minorHAnsi"/>
          <w:sz w:val="22"/>
          <w:szCs w:val="22"/>
          <w:shd w:val="clear" w:color="auto" w:fill="D9D9D9" w:themeFill="background1" w:themeFillShade="D9"/>
        </w:rPr>
        <w:t>__________________</w:t>
      </w:r>
      <w:r w:rsidRPr="00753F5E">
        <w:rPr>
          <w:rFonts w:asciiTheme="minorHAnsi" w:hAnsiTheme="minorHAnsi" w:cstheme="minorHAnsi"/>
          <w:sz w:val="22"/>
          <w:szCs w:val="22"/>
        </w:rPr>
        <w:t>, com sede na</w:t>
      </w:r>
      <w:r>
        <w:rPr>
          <w:rFonts w:asciiTheme="minorHAnsi" w:hAnsiTheme="minorHAnsi" w:cstheme="minorHAnsi"/>
          <w:sz w:val="22"/>
          <w:szCs w:val="22"/>
        </w:rPr>
        <w:t xml:space="preserve"> rua </w:t>
      </w:r>
      <w:r w:rsidRPr="00B721DD">
        <w:rPr>
          <w:rFonts w:asciiTheme="minorHAnsi" w:hAnsiTheme="minorHAnsi" w:cstheme="minorHAnsi"/>
          <w:sz w:val="22"/>
          <w:szCs w:val="22"/>
          <w:shd w:val="clear" w:color="auto" w:fill="D9D9D9" w:themeFill="background1" w:themeFillShade="D9"/>
        </w:rPr>
        <w:t>____________</w:t>
      </w:r>
      <w:r w:rsidRPr="00753F5E">
        <w:rPr>
          <w:rFonts w:asciiTheme="minorHAnsi" w:hAnsiTheme="minorHAnsi" w:cstheme="minorHAnsi"/>
          <w:sz w:val="22"/>
          <w:szCs w:val="22"/>
        </w:rPr>
        <w:t xml:space="preserve">, nº </w:t>
      </w:r>
      <w:r w:rsidRPr="00B721DD">
        <w:rPr>
          <w:rFonts w:asciiTheme="minorHAnsi" w:hAnsiTheme="minorHAnsi" w:cstheme="minorHAnsi"/>
          <w:sz w:val="22"/>
          <w:szCs w:val="22"/>
          <w:shd w:val="clear" w:color="auto" w:fill="D9D9D9" w:themeFill="background1" w:themeFillShade="D9"/>
        </w:rPr>
        <w:t>______</w:t>
      </w:r>
      <w:r w:rsidRPr="00753F5E">
        <w:rPr>
          <w:rFonts w:asciiTheme="minorHAnsi" w:hAnsiTheme="minorHAnsi" w:cstheme="minorHAnsi"/>
          <w:sz w:val="22"/>
          <w:szCs w:val="22"/>
        </w:rPr>
        <w:t>, Bairro</w:t>
      </w:r>
      <w:r w:rsidRPr="00B721DD">
        <w:rPr>
          <w:rFonts w:asciiTheme="minorHAnsi" w:hAnsiTheme="minorHAnsi" w:cstheme="minorHAnsi"/>
          <w:sz w:val="22"/>
          <w:szCs w:val="22"/>
          <w:shd w:val="clear" w:color="auto" w:fill="D9D9D9" w:themeFill="background1" w:themeFillShade="D9"/>
        </w:rPr>
        <w:t>___________</w:t>
      </w:r>
      <w:r w:rsidRPr="00753F5E">
        <w:rPr>
          <w:rFonts w:asciiTheme="minorHAnsi" w:hAnsiTheme="minorHAnsi" w:cstheme="minorHAnsi"/>
          <w:sz w:val="22"/>
          <w:szCs w:val="22"/>
        </w:rPr>
        <w:t xml:space="preserve">, na cidade de </w:t>
      </w:r>
      <w:r w:rsidRPr="00B721DD">
        <w:rPr>
          <w:rFonts w:asciiTheme="minorHAnsi" w:hAnsiTheme="minorHAnsi" w:cstheme="minorHAnsi"/>
          <w:sz w:val="22"/>
          <w:szCs w:val="22"/>
          <w:shd w:val="clear" w:color="auto" w:fill="D9D9D9" w:themeFill="background1" w:themeFillShade="D9"/>
        </w:rPr>
        <w:t>_____________</w:t>
      </w:r>
      <w:r w:rsidRPr="00753F5E">
        <w:rPr>
          <w:rFonts w:asciiTheme="minorHAnsi" w:hAnsiTheme="minorHAnsi" w:cstheme="minorHAnsi"/>
          <w:sz w:val="22"/>
          <w:szCs w:val="22"/>
        </w:rPr>
        <w:t xml:space="preserve">, </w:t>
      </w:r>
      <w:r>
        <w:rPr>
          <w:rFonts w:asciiTheme="minorHAnsi" w:hAnsiTheme="minorHAnsi" w:cstheme="minorHAnsi"/>
          <w:sz w:val="22"/>
          <w:szCs w:val="22"/>
        </w:rPr>
        <w:t xml:space="preserve">representado neste ato pelo </w:t>
      </w:r>
      <w:proofErr w:type="gramStart"/>
      <w:r>
        <w:rPr>
          <w:rFonts w:asciiTheme="minorHAnsi" w:hAnsiTheme="minorHAnsi" w:cstheme="minorHAnsi"/>
          <w:sz w:val="22"/>
          <w:szCs w:val="22"/>
        </w:rPr>
        <w:t>Sr</w:t>
      </w:r>
      <w:r w:rsidRPr="0036143A">
        <w:rPr>
          <w:rFonts w:asciiTheme="minorHAnsi" w:hAnsiTheme="minorHAnsi" w:cstheme="minorHAnsi"/>
          <w:sz w:val="22"/>
          <w:szCs w:val="22"/>
        </w:rPr>
        <w:t>.</w:t>
      </w:r>
      <w:proofErr w:type="gramEnd"/>
      <w:r w:rsidRPr="00B721DD">
        <w:rPr>
          <w:rFonts w:asciiTheme="minorHAnsi" w:hAnsiTheme="minorHAnsi" w:cstheme="minorHAnsi"/>
          <w:sz w:val="22"/>
          <w:szCs w:val="22"/>
          <w:shd w:val="clear" w:color="auto" w:fill="D9D9D9" w:themeFill="background1" w:themeFillShade="D9"/>
        </w:rPr>
        <w:t xml:space="preserve"> _________________</w:t>
      </w:r>
      <w:r>
        <w:rPr>
          <w:rFonts w:asciiTheme="minorHAnsi" w:hAnsiTheme="minorHAnsi" w:cstheme="minorHAnsi"/>
          <w:sz w:val="22"/>
          <w:szCs w:val="22"/>
        </w:rPr>
        <w:t xml:space="preserve">, </w:t>
      </w:r>
      <w:r w:rsidRPr="00B721DD">
        <w:rPr>
          <w:rFonts w:asciiTheme="minorHAnsi" w:hAnsiTheme="minorHAnsi" w:cstheme="minorHAnsi"/>
          <w:color w:val="FF0000"/>
          <w:sz w:val="22"/>
          <w:szCs w:val="22"/>
        </w:rPr>
        <w:t>nacionalidade</w:t>
      </w:r>
      <w:r>
        <w:rPr>
          <w:rFonts w:asciiTheme="minorHAnsi" w:hAnsiTheme="minorHAnsi" w:cstheme="minorHAnsi"/>
          <w:sz w:val="22"/>
          <w:szCs w:val="22"/>
        </w:rPr>
        <w:t xml:space="preserve">, </w:t>
      </w:r>
      <w:r w:rsidRPr="00B721DD">
        <w:rPr>
          <w:rFonts w:asciiTheme="minorHAnsi" w:hAnsiTheme="minorHAnsi" w:cstheme="minorHAnsi"/>
          <w:color w:val="FF0000"/>
          <w:sz w:val="22"/>
          <w:szCs w:val="22"/>
        </w:rPr>
        <w:t>estado civil</w:t>
      </w:r>
      <w:r>
        <w:rPr>
          <w:rFonts w:asciiTheme="minorHAnsi" w:hAnsiTheme="minorHAnsi" w:cstheme="minorHAnsi"/>
          <w:sz w:val="22"/>
          <w:szCs w:val="22"/>
        </w:rPr>
        <w:t xml:space="preserve">, </w:t>
      </w:r>
      <w:r>
        <w:rPr>
          <w:rFonts w:asciiTheme="minorHAnsi" w:hAnsiTheme="minorHAnsi" w:cstheme="minorHAnsi"/>
          <w:color w:val="FF0000"/>
          <w:sz w:val="22"/>
          <w:szCs w:val="22"/>
        </w:rPr>
        <w:t>profissão</w:t>
      </w:r>
      <w:r>
        <w:rPr>
          <w:rFonts w:asciiTheme="minorHAnsi" w:hAnsiTheme="minorHAnsi" w:cstheme="minorHAnsi"/>
          <w:sz w:val="22"/>
          <w:szCs w:val="22"/>
        </w:rPr>
        <w:t xml:space="preserve">, portador da cédula de identidade sob nº </w:t>
      </w:r>
      <w:r w:rsidRPr="00B721DD">
        <w:rPr>
          <w:rFonts w:asciiTheme="minorHAnsi" w:hAnsiTheme="minorHAnsi" w:cstheme="minorHAnsi"/>
          <w:sz w:val="22"/>
          <w:szCs w:val="22"/>
          <w:shd w:val="clear" w:color="auto" w:fill="D9D9D9" w:themeFill="background1" w:themeFillShade="D9"/>
        </w:rPr>
        <w:t xml:space="preserve">___________ </w:t>
      </w:r>
      <w:r>
        <w:rPr>
          <w:rFonts w:asciiTheme="minorHAnsi" w:hAnsiTheme="minorHAnsi" w:cstheme="minorHAnsi"/>
          <w:sz w:val="22"/>
          <w:szCs w:val="22"/>
        </w:rPr>
        <w:t xml:space="preserve"> </w:t>
      </w:r>
      <w:r w:rsidRPr="0036143A">
        <w:rPr>
          <w:rFonts w:asciiTheme="minorHAnsi" w:hAnsiTheme="minorHAnsi" w:cstheme="minorHAnsi"/>
          <w:color w:val="FF0000"/>
          <w:sz w:val="22"/>
          <w:szCs w:val="22"/>
        </w:rPr>
        <w:t xml:space="preserve">(órgão emissor) </w:t>
      </w:r>
      <w:r>
        <w:rPr>
          <w:rFonts w:asciiTheme="minorHAnsi" w:hAnsiTheme="minorHAnsi" w:cstheme="minorHAnsi"/>
          <w:sz w:val="22"/>
          <w:szCs w:val="22"/>
        </w:rPr>
        <w:t xml:space="preserve">e CPF/MF sob nº </w:t>
      </w:r>
      <w:r w:rsidRPr="00B721DD">
        <w:rPr>
          <w:rFonts w:asciiTheme="minorHAnsi" w:hAnsiTheme="minorHAnsi" w:cstheme="minorHAnsi"/>
          <w:sz w:val="22"/>
          <w:szCs w:val="22"/>
          <w:shd w:val="clear" w:color="auto" w:fill="D9D9D9" w:themeFill="background1" w:themeFillShade="D9"/>
        </w:rPr>
        <w:t xml:space="preserve">____________ </w:t>
      </w:r>
      <w:r>
        <w:rPr>
          <w:rFonts w:asciiTheme="minorHAnsi" w:hAnsiTheme="minorHAnsi" w:cstheme="minorHAnsi"/>
          <w:sz w:val="22"/>
          <w:szCs w:val="22"/>
        </w:rPr>
        <w:t>residente e domiciliado</w:t>
      </w:r>
      <w:r w:rsidRPr="00511862">
        <w:rPr>
          <w:rFonts w:asciiTheme="minorHAnsi" w:hAnsiTheme="minorHAnsi" w:cstheme="minorHAnsi"/>
          <w:sz w:val="22"/>
          <w:szCs w:val="22"/>
          <w:shd w:val="clear" w:color="auto" w:fill="D9D9D9" w:themeFill="background1" w:themeFillShade="D9"/>
        </w:rPr>
        <w:t>_____________</w:t>
      </w:r>
      <w:r>
        <w:rPr>
          <w:rFonts w:asciiTheme="minorHAnsi" w:hAnsiTheme="minorHAnsi" w:cstheme="minorHAnsi"/>
          <w:sz w:val="22"/>
          <w:szCs w:val="22"/>
        </w:rPr>
        <w:t xml:space="preserve">, neste ato </w:t>
      </w:r>
      <w:r w:rsidRPr="00753F5E">
        <w:rPr>
          <w:rFonts w:asciiTheme="minorHAnsi" w:hAnsiTheme="minorHAnsi" w:cstheme="minorHAnsi"/>
          <w:sz w:val="22"/>
          <w:szCs w:val="22"/>
        </w:rPr>
        <w:t>doravante simplesmente denominado “CONTRATADO”.</w:t>
      </w: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sz w:val="22"/>
          <w:szCs w:val="22"/>
        </w:rPr>
        <w:t xml:space="preserve"> </w:t>
      </w:r>
    </w:p>
    <w:p w:rsidR="00C03CF2" w:rsidRPr="00753F5E" w:rsidRDefault="00C03CF2" w:rsidP="00C03CF2">
      <w:pPr>
        <w:autoSpaceDE w:val="0"/>
        <w:autoSpaceDN w:val="0"/>
        <w:adjustRightInd w:val="0"/>
        <w:spacing w:line="360" w:lineRule="auto"/>
        <w:jc w:val="both"/>
        <w:rPr>
          <w:rFonts w:asciiTheme="minorHAnsi" w:hAnsiTheme="minorHAnsi" w:cstheme="minorHAnsi"/>
          <w:b/>
          <w:bCs/>
          <w:sz w:val="22"/>
          <w:szCs w:val="22"/>
        </w:rPr>
      </w:pPr>
      <w:r w:rsidRPr="00753F5E">
        <w:rPr>
          <w:rFonts w:asciiTheme="minorHAnsi" w:hAnsiTheme="minorHAnsi" w:cstheme="minorHAnsi"/>
          <w:b/>
          <w:bCs/>
          <w:sz w:val="22"/>
          <w:szCs w:val="22"/>
        </w:rPr>
        <w:t>CLÁUSULA PRIMEIRA – DO OBJETO</w:t>
      </w:r>
      <w:r>
        <w:rPr>
          <w:rFonts w:asciiTheme="minorHAnsi" w:hAnsiTheme="minorHAnsi" w:cstheme="minorHAnsi"/>
          <w:b/>
          <w:bCs/>
          <w:sz w:val="22"/>
          <w:szCs w:val="22"/>
        </w:rPr>
        <w:t xml:space="preserve"> E REGIME DE EXECUÇÃO</w:t>
      </w:r>
    </w:p>
    <w:p w:rsidR="00C03CF2" w:rsidRDefault="00C03CF2" w:rsidP="00C03CF2">
      <w:pPr>
        <w:pStyle w:val="PargrafodaLista"/>
        <w:numPr>
          <w:ilvl w:val="1"/>
          <w:numId w:val="1"/>
        </w:numPr>
        <w:tabs>
          <w:tab w:val="left" w:pos="426"/>
        </w:tabs>
        <w:suppressAutoHyphens/>
        <w:autoSpaceDE w:val="0"/>
        <w:autoSpaceDN w:val="0"/>
        <w:adjustRightInd w:val="0"/>
        <w:spacing w:after="0" w:line="360" w:lineRule="auto"/>
        <w:ind w:left="0" w:firstLine="0"/>
        <w:jc w:val="both"/>
        <w:rPr>
          <w:rFonts w:cstheme="minorHAnsi"/>
        </w:rPr>
      </w:pPr>
      <w:r w:rsidRPr="00C30A8D">
        <w:rPr>
          <w:rFonts w:cstheme="minorHAnsi"/>
        </w:rPr>
        <w:t xml:space="preserve">O presente contrato tem por objeto a prestação de </w:t>
      </w:r>
      <w:r w:rsidRPr="00BA2695">
        <w:rPr>
          <w:rFonts w:cstheme="minorHAnsi"/>
          <w:b/>
          <w:shd w:val="clear" w:color="auto" w:fill="D9D9D9" w:themeFill="background1" w:themeFillShade="D9"/>
        </w:rPr>
        <w:t>____________________</w:t>
      </w:r>
      <w:r w:rsidRPr="00C30A8D">
        <w:rPr>
          <w:rFonts w:cstheme="minorHAnsi"/>
        </w:rPr>
        <w:t xml:space="preserve"> para Prefeitura Municipal de São Joaquim, conforme Anexo I do Edital, que fica fazendo p</w:t>
      </w:r>
      <w:r>
        <w:rPr>
          <w:rFonts w:cstheme="minorHAnsi"/>
        </w:rPr>
        <w:t>arte integrante deste contrato;</w:t>
      </w:r>
    </w:p>
    <w:p w:rsidR="00C03CF2" w:rsidRPr="00C30A8D" w:rsidRDefault="00C03CF2" w:rsidP="00C03CF2">
      <w:pPr>
        <w:pStyle w:val="PargrafodaLista"/>
        <w:numPr>
          <w:ilvl w:val="1"/>
          <w:numId w:val="1"/>
        </w:numPr>
        <w:tabs>
          <w:tab w:val="left" w:pos="426"/>
        </w:tabs>
        <w:suppressAutoHyphens/>
        <w:autoSpaceDE w:val="0"/>
        <w:autoSpaceDN w:val="0"/>
        <w:adjustRightInd w:val="0"/>
        <w:spacing w:after="0" w:line="360" w:lineRule="auto"/>
        <w:ind w:left="0" w:firstLine="0"/>
        <w:jc w:val="both"/>
        <w:rPr>
          <w:rFonts w:cstheme="minorHAnsi"/>
        </w:rPr>
      </w:pPr>
      <w:r>
        <w:rPr>
          <w:rFonts w:cstheme="minorHAnsi"/>
        </w:rPr>
        <w:t xml:space="preserve">O regime de execução será o de empreitada por preço global. </w:t>
      </w: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b/>
          <w:bCs/>
          <w:sz w:val="22"/>
          <w:szCs w:val="22"/>
        </w:rPr>
        <w:t xml:space="preserve">CLÁUSULA SEGUNDA – DO PRAZO DE VIGÊNCIA </w:t>
      </w:r>
    </w:p>
    <w:p w:rsidR="00C03CF2" w:rsidRPr="00DF70FE" w:rsidRDefault="00C03CF2" w:rsidP="00C03CF2">
      <w:pPr>
        <w:pStyle w:val="PargrafodaLista"/>
        <w:numPr>
          <w:ilvl w:val="1"/>
          <w:numId w:val="2"/>
        </w:numPr>
        <w:tabs>
          <w:tab w:val="left" w:pos="426"/>
        </w:tabs>
        <w:spacing w:after="0" w:line="360" w:lineRule="auto"/>
        <w:ind w:left="0" w:right="11" w:firstLine="0"/>
        <w:jc w:val="both"/>
        <w:rPr>
          <w:rFonts w:eastAsia="Calibri" w:cstheme="minorHAnsi"/>
        </w:rPr>
      </w:pPr>
      <w:r w:rsidRPr="00DF70FE">
        <w:rPr>
          <w:rFonts w:cstheme="minorHAnsi"/>
        </w:rPr>
        <w:t xml:space="preserve">O contrato terá vigência de </w:t>
      </w:r>
      <w:r w:rsidRPr="00BA2695">
        <w:rPr>
          <w:rFonts w:cstheme="minorHAnsi"/>
          <w:shd w:val="clear" w:color="auto" w:fill="D9D9D9" w:themeFill="background1" w:themeFillShade="D9"/>
        </w:rPr>
        <w:t>_____ (____) meses</w:t>
      </w:r>
      <w:r w:rsidRPr="00DF70FE">
        <w:rPr>
          <w:rFonts w:cstheme="minorHAnsi"/>
        </w:rPr>
        <w:t xml:space="preserve">, contados a partir da data da assinatura deste contrato, podendo ser prorrogado </w:t>
      </w:r>
      <w:r w:rsidRPr="00DF70FE">
        <w:rPr>
          <w:rFonts w:eastAsia="Calibri" w:cstheme="minorHAnsi"/>
        </w:rPr>
        <w:t>ser prorrogado nos termos do art.57 da Lei n.8.666/93.</w:t>
      </w:r>
    </w:p>
    <w:p w:rsidR="00C03CF2" w:rsidRPr="00DF70FE" w:rsidRDefault="00C03CF2" w:rsidP="00C03CF2">
      <w:pPr>
        <w:pStyle w:val="PargrafodaLista"/>
        <w:numPr>
          <w:ilvl w:val="2"/>
          <w:numId w:val="2"/>
        </w:numPr>
        <w:tabs>
          <w:tab w:val="left" w:pos="709"/>
          <w:tab w:val="left" w:pos="993"/>
        </w:tabs>
        <w:spacing w:after="0" w:line="360" w:lineRule="auto"/>
        <w:ind w:left="426" w:right="11" w:firstLine="0"/>
        <w:jc w:val="both"/>
        <w:rPr>
          <w:rFonts w:eastAsia="Calibri" w:cstheme="minorHAnsi"/>
        </w:rPr>
      </w:pPr>
      <w:r w:rsidRPr="00DF70FE">
        <w:rPr>
          <w:rFonts w:eastAsia="Calibri" w:cstheme="minorHAnsi"/>
        </w:rPr>
        <w:t>Caso as assinaturas das partes ocorram em datas diferentes, contar-se-á a partir da data da última assinatura firmada no termo.</w:t>
      </w:r>
    </w:p>
    <w:p w:rsidR="00C03CF2" w:rsidRPr="00753F5E" w:rsidRDefault="00C03CF2" w:rsidP="00C03CF2">
      <w:pPr>
        <w:autoSpaceDE w:val="0"/>
        <w:autoSpaceDN w:val="0"/>
        <w:adjustRightInd w:val="0"/>
        <w:spacing w:line="360" w:lineRule="auto"/>
        <w:jc w:val="both"/>
        <w:rPr>
          <w:rFonts w:asciiTheme="minorHAnsi" w:hAnsiTheme="minorHAnsi" w:cstheme="minorHAnsi"/>
          <w:b/>
          <w:bCs/>
          <w:sz w:val="22"/>
          <w:szCs w:val="22"/>
        </w:rPr>
      </w:pP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b/>
          <w:bCs/>
          <w:sz w:val="22"/>
          <w:szCs w:val="22"/>
        </w:rPr>
        <w:t xml:space="preserve">CLÁUSULA TERCEIRA – DO VALOR CONTRATUAL </w:t>
      </w:r>
      <w:r>
        <w:rPr>
          <w:rFonts w:asciiTheme="minorHAnsi" w:hAnsiTheme="minorHAnsi" w:cstheme="minorHAnsi"/>
          <w:b/>
          <w:bCs/>
          <w:sz w:val="22"/>
          <w:szCs w:val="22"/>
        </w:rPr>
        <w:t>E RECURSOS ORÇAMENTÁRIOS</w:t>
      </w:r>
    </w:p>
    <w:p w:rsidR="00C03CF2" w:rsidRDefault="00C03CF2" w:rsidP="00C03CF2">
      <w:pPr>
        <w:pStyle w:val="PargrafodaLista"/>
        <w:numPr>
          <w:ilvl w:val="1"/>
          <w:numId w:val="3"/>
        </w:numPr>
        <w:tabs>
          <w:tab w:val="left" w:pos="426"/>
        </w:tabs>
        <w:suppressAutoHyphens/>
        <w:autoSpaceDE w:val="0"/>
        <w:autoSpaceDN w:val="0"/>
        <w:adjustRightInd w:val="0"/>
        <w:spacing w:after="0" w:line="360" w:lineRule="auto"/>
        <w:ind w:left="0" w:firstLine="0"/>
        <w:jc w:val="both"/>
        <w:rPr>
          <w:rFonts w:cstheme="minorHAnsi"/>
        </w:rPr>
      </w:pPr>
      <w:r w:rsidRPr="00C30A8D">
        <w:rPr>
          <w:rFonts w:cstheme="minorHAnsi"/>
        </w:rPr>
        <w:t xml:space="preserve">Pela execução do objeto constante na </w:t>
      </w:r>
      <w:r>
        <w:rPr>
          <w:rFonts w:cstheme="minorHAnsi"/>
          <w:bCs/>
        </w:rPr>
        <w:t>Cláusula P</w:t>
      </w:r>
      <w:r w:rsidRPr="00C30A8D">
        <w:rPr>
          <w:rFonts w:cstheme="minorHAnsi"/>
          <w:bCs/>
        </w:rPr>
        <w:t>rimeira</w:t>
      </w:r>
      <w:r w:rsidRPr="00C30A8D">
        <w:rPr>
          <w:rFonts w:cstheme="minorHAnsi"/>
        </w:rPr>
        <w:t xml:space="preserve">, a </w:t>
      </w:r>
      <w:r w:rsidRPr="00C30A8D">
        <w:rPr>
          <w:rFonts w:cstheme="minorHAnsi"/>
          <w:bCs/>
        </w:rPr>
        <w:t xml:space="preserve">CONTRATANTE </w:t>
      </w:r>
      <w:r w:rsidRPr="00C30A8D">
        <w:rPr>
          <w:rFonts w:cstheme="minorHAnsi"/>
        </w:rPr>
        <w:t xml:space="preserve">pagará a </w:t>
      </w:r>
      <w:r w:rsidRPr="00C30A8D">
        <w:rPr>
          <w:rFonts w:cstheme="minorHAnsi"/>
          <w:bCs/>
        </w:rPr>
        <w:t xml:space="preserve">CONTRATADA </w:t>
      </w:r>
      <w:r w:rsidRPr="00C30A8D">
        <w:rPr>
          <w:rFonts w:cstheme="minorHAnsi"/>
        </w:rPr>
        <w:t xml:space="preserve">o valor total de </w:t>
      </w:r>
      <w:r w:rsidRPr="00C30A8D">
        <w:rPr>
          <w:rFonts w:cstheme="minorHAnsi"/>
          <w:shd w:val="clear" w:color="auto" w:fill="D9D9D9" w:themeFill="background1" w:themeFillShade="D9"/>
        </w:rPr>
        <w:t>R$ ________ (_____)</w:t>
      </w:r>
      <w:r w:rsidRPr="00914A4F">
        <w:rPr>
          <w:rFonts w:cstheme="minorHAnsi"/>
        </w:rPr>
        <w:t xml:space="preserve">, </w:t>
      </w:r>
      <w:r>
        <w:rPr>
          <w:rFonts w:cstheme="minorHAnsi"/>
        </w:rPr>
        <w:t xml:space="preserve">que serão empenhadas na dotação </w:t>
      </w:r>
      <w:r w:rsidRPr="00DF70FE">
        <w:rPr>
          <w:rFonts w:cstheme="minorHAnsi"/>
          <w:shd w:val="clear" w:color="auto" w:fill="D9D9D9" w:themeFill="background1" w:themeFillShade="D9"/>
        </w:rPr>
        <w:t>_________</w:t>
      </w:r>
      <w:r>
        <w:rPr>
          <w:rFonts w:cstheme="minorHAnsi"/>
        </w:rPr>
        <w:t xml:space="preserve">. </w:t>
      </w:r>
    </w:p>
    <w:p w:rsidR="00C03CF2" w:rsidRPr="00DF70FE" w:rsidRDefault="00C03CF2" w:rsidP="00C03CF2">
      <w:pPr>
        <w:pStyle w:val="PargrafodaLista"/>
        <w:numPr>
          <w:ilvl w:val="1"/>
          <w:numId w:val="3"/>
        </w:numPr>
        <w:tabs>
          <w:tab w:val="left" w:pos="426"/>
        </w:tabs>
        <w:spacing w:after="0" w:line="360" w:lineRule="auto"/>
        <w:ind w:left="0" w:right="11" w:firstLine="0"/>
        <w:jc w:val="both"/>
        <w:rPr>
          <w:rFonts w:eastAsia="Calibri" w:cstheme="minorHAnsi"/>
        </w:rPr>
      </w:pPr>
      <w:r w:rsidRPr="00DF70FE">
        <w:rPr>
          <w:rFonts w:eastAsia="Calibri" w:cstheme="minorHAnsi"/>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C03CF2" w:rsidRPr="00753F5E" w:rsidRDefault="00C03CF2" w:rsidP="00C03CF2">
      <w:pPr>
        <w:autoSpaceDE w:val="0"/>
        <w:autoSpaceDN w:val="0"/>
        <w:adjustRightInd w:val="0"/>
        <w:jc w:val="both"/>
        <w:rPr>
          <w:rFonts w:asciiTheme="minorHAnsi" w:hAnsiTheme="minorHAnsi" w:cstheme="minorHAnsi"/>
          <w:sz w:val="22"/>
          <w:szCs w:val="22"/>
        </w:rPr>
      </w:pPr>
    </w:p>
    <w:p w:rsidR="00C03CF2" w:rsidRPr="00753F5E" w:rsidRDefault="00C03CF2" w:rsidP="00C03CF2">
      <w:pPr>
        <w:autoSpaceDE w:val="0"/>
        <w:autoSpaceDN w:val="0"/>
        <w:adjustRightInd w:val="0"/>
        <w:spacing w:line="360" w:lineRule="auto"/>
        <w:jc w:val="both"/>
        <w:rPr>
          <w:rFonts w:asciiTheme="minorHAnsi" w:hAnsiTheme="minorHAnsi" w:cstheme="minorHAnsi"/>
          <w:b/>
          <w:bCs/>
          <w:sz w:val="22"/>
          <w:szCs w:val="22"/>
        </w:rPr>
      </w:pPr>
      <w:r w:rsidRPr="00753F5E">
        <w:rPr>
          <w:rFonts w:asciiTheme="minorHAnsi" w:hAnsiTheme="minorHAnsi" w:cstheme="minorHAnsi"/>
          <w:b/>
          <w:bCs/>
          <w:sz w:val="22"/>
          <w:szCs w:val="22"/>
        </w:rPr>
        <w:t xml:space="preserve">CLÁUSULA QUARTA – DA FORMA DE PAGAMENTO </w:t>
      </w:r>
      <w:r>
        <w:rPr>
          <w:rFonts w:asciiTheme="minorHAnsi" w:hAnsiTheme="minorHAnsi" w:cstheme="minorHAnsi"/>
          <w:b/>
          <w:bCs/>
          <w:sz w:val="22"/>
          <w:szCs w:val="22"/>
        </w:rPr>
        <w:t>E REAJUSTE</w:t>
      </w:r>
    </w:p>
    <w:p w:rsidR="00C03CF2" w:rsidRPr="00A00AE7" w:rsidRDefault="00C03CF2" w:rsidP="00C03CF2">
      <w:pPr>
        <w:pStyle w:val="PargrafodaLista"/>
        <w:numPr>
          <w:ilvl w:val="1"/>
          <w:numId w:val="4"/>
        </w:numPr>
        <w:suppressAutoHyphens/>
        <w:spacing w:after="0" w:line="360" w:lineRule="auto"/>
        <w:ind w:right="27"/>
        <w:jc w:val="both"/>
        <w:rPr>
          <w:rFonts w:cstheme="minorHAnsi"/>
        </w:rPr>
      </w:pPr>
      <w:r w:rsidRPr="00A00AE7">
        <w:rPr>
          <w:rFonts w:cstheme="minorHAnsi"/>
        </w:rPr>
        <w:t>O pagamento do objeto contratual será efetuado conforme:</w:t>
      </w:r>
    </w:p>
    <w:p w:rsidR="00C03CF2" w:rsidRPr="00753F5E" w:rsidRDefault="00C03CF2" w:rsidP="00C03CF2">
      <w:pPr>
        <w:spacing w:line="360" w:lineRule="auto"/>
        <w:ind w:right="27"/>
        <w:jc w:val="both"/>
        <w:rPr>
          <w:rFonts w:asciiTheme="minorHAnsi" w:hAnsiTheme="minorHAnsi" w:cstheme="minorHAnsi"/>
          <w:sz w:val="22"/>
          <w:szCs w:val="22"/>
        </w:rPr>
      </w:pPr>
      <w:r w:rsidRPr="00753F5E">
        <w:rPr>
          <w:rFonts w:asciiTheme="minorHAnsi" w:hAnsiTheme="minorHAnsi" w:cstheme="minorHAnsi"/>
          <w:sz w:val="22"/>
          <w:szCs w:val="22"/>
        </w:rPr>
        <w:t>a) O faturamento deverá ser apresentado e protocolado, em uma via original, na Sec. da Fazenda na Prefeitura Municipal;</w:t>
      </w:r>
    </w:p>
    <w:p w:rsidR="00C03CF2" w:rsidRPr="00753F5E" w:rsidRDefault="00C03CF2" w:rsidP="00C03CF2">
      <w:pPr>
        <w:spacing w:line="360" w:lineRule="auto"/>
        <w:ind w:right="27"/>
        <w:jc w:val="both"/>
        <w:rPr>
          <w:rFonts w:asciiTheme="minorHAnsi" w:hAnsiTheme="minorHAnsi" w:cstheme="minorHAnsi"/>
          <w:sz w:val="22"/>
          <w:szCs w:val="22"/>
        </w:rPr>
      </w:pPr>
      <w:r w:rsidRPr="00753F5E">
        <w:rPr>
          <w:rFonts w:asciiTheme="minorHAnsi" w:hAnsiTheme="minorHAnsi" w:cstheme="minorHAnsi"/>
          <w:sz w:val="22"/>
          <w:szCs w:val="22"/>
        </w:rPr>
        <w:t>b) O faturamento deverá ser apresentado, conforme segue, de modo a padronizar condições e forma de apresentação:</w:t>
      </w:r>
    </w:p>
    <w:p w:rsidR="00C03CF2" w:rsidRPr="00753F5E" w:rsidRDefault="00C03CF2" w:rsidP="00C03CF2">
      <w:pPr>
        <w:pStyle w:val="PargrafodaLista"/>
        <w:spacing w:line="360" w:lineRule="auto"/>
        <w:ind w:left="426" w:right="27"/>
        <w:jc w:val="both"/>
        <w:rPr>
          <w:rFonts w:cstheme="minorHAnsi"/>
        </w:rPr>
      </w:pPr>
      <w:proofErr w:type="gramStart"/>
      <w:r>
        <w:rPr>
          <w:rFonts w:cstheme="minorHAnsi"/>
        </w:rPr>
        <w:t>b.</w:t>
      </w:r>
      <w:proofErr w:type="gramEnd"/>
      <w:r>
        <w:rPr>
          <w:rFonts w:cstheme="minorHAnsi"/>
        </w:rPr>
        <w:t xml:space="preserve">1) </w:t>
      </w:r>
      <w:r w:rsidRPr="00753F5E">
        <w:rPr>
          <w:rFonts w:cstheme="minorHAnsi"/>
        </w:rPr>
        <w:t>nota fiscal com discriminação dos itens e o seu valor correspondente, número do processo e modalidade, número deste Contrato, e outros que julgarem conveniente, a qual não poderá apresentar rasuras e/ou entrelinhas, devidamente certificado pela respect</w:t>
      </w:r>
      <w:r>
        <w:rPr>
          <w:rFonts w:cstheme="minorHAnsi"/>
        </w:rPr>
        <w:t xml:space="preserve">iva Secretaria conforme consumo. </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 xml:space="preserve">O </w:t>
      </w:r>
      <w:r w:rsidRPr="004666E9">
        <w:rPr>
          <w:rFonts w:cstheme="minorHAnsi"/>
          <w:b/>
          <w:i/>
        </w:rPr>
        <w:t>prazo para pagamento é de até trinta dias</w:t>
      </w:r>
      <w:r w:rsidRPr="00A00AE7">
        <w:rPr>
          <w:rFonts w:cstheme="minorHAnsi"/>
        </w:rPr>
        <w:t xml:space="preserve"> após emissão da nota fiscal e deste serão descontados os tributos legais;</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Nenhum pagamento será efetuado à CONTRATADA, enquanto houver pendência de liquidação de obrigação financeira, em virtude de penalidade ou inadimplência contratual;</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Caso se faça necessária à reapresentação de qualquer Nota Fiscal/Fatura por culpa da CONTRATADA, o prazo de até 30 (trinta) dias reiniciar-se-á a contar da data da respectiva reapresentação;</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 xml:space="preserve">Não haverá, </w:t>
      </w:r>
      <w:proofErr w:type="gramStart"/>
      <w:r w:rsidRPr="00A00AE7">
        <w:rPr>
          <w:rFonts w:cstheme="minorHAnsi"/>
        </w:rPr>
        <w:t>sob hipótese</w:t>
      </w:r>
      <w:proofErr w:type="gramEnd"/>
      <w:r w:rsidRPr="00A00AE7">
        <w:rPr>
          <w:rFonts w:cstheme="minorHAnsi"/>
        </w:rPr>
        <w:t xml:space="preserve"> alguma, pagamento antecipado;</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Ocorrendo erro no documento da cobrança, este será devolvido e o pagamento será sustado para que a CONTRATADA tome as medidas necessárias, passando o prazo para o pagamento a ser contado a partir da data da reapresentação do mesmo;</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Caso se constate erro ou irregularidade na Nota Fiscal, a CONTRATANTE, a seu critério, poderá devolvê-la, para as devidas correções, ou aceitá-la, com a glosa da parte que considerar indevida;</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lastRenderedPageBreak/>
        <w:t>Na hipótese de devolução, a Nota Fiscal será considerada como não apresentada, para fins de atendimento das condições contratuais;</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A CONTRATANTE não pagará, sem que tenha autorizado prévia e formalmente, nenhum compromisso que lhe venha a ser cobrado diretamente por terceiros, sejam ou não instituições financeiras;</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Os eventuais encargos financeiros, processuais e outros, decorrentes da inobservância pela CONTRATADA, de prazo de pagamento, serão de sua exclusiva responsabilidade;</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A CONTRATADA arcará com todos os custos referentes à mão-de-obra direta e/ou indireta, acrescidos de todos os encargos sociais e obrigações de ordem trabalhista, recursos materiais, transporte, seguros de qualquer natureza, perdas eventuais, despesas administrativas, tributos e demais encargos necessários à prestação dos serviços objeto deste contrato;</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Os pagamentos não realizados dentro do prazo, motivados pela CONTRATADA, não serão geradores de direito a reajustamento de pr</w:t>
      </w:r>
      <w:r>
        <w:rPr>
          <w:rFonts w:cstheme="minorHAnsi"/>
        </w:rPr>
        <w:t>eços ou a atualização monetária;</w:t>
      </w:r>
    </w:p>
    <w:p w:rsidR="00C03CF2" w:rsidRPr="00A00AE7"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Pr>
          <w:rFonts w:cstheme="minorHAnsi"/>
        </w:rPr>
        <w:t>Havendo atraso nos pagamentos, sem culpa da CONTRATADA, incidirá juros de 0,5% (cinco décimos por cent</w:t>
      </w:r>
      <w:r w:rsidR="00C427B2">
        <w:rPr>
          <w:rFonts w:cstheme="minorHAnsi"/>
        </w:rPr>
        <w:t>o) ao mês, sobre o valor devido</w:t>
      </w:r>
      <w:r>
        <w:rPr>
          <w:rFonts w:cstheme="minorHAnsi"/>
        </w:rPr>
        <w:t xml:space="preserve">; </w:t>
      </w:r>
    </w:p>
    <w:p w:rsidR="00C03CF2" w:rsidRDefault="00C03CF2" w:rsidP="00C03CF2">
      <w:pPr>
        <w:pStyle w:val="PargrafodaLista"/>
        <w:numPr>
          <w:ilvl w:val="1"/>
          <w:numId w:val="4"/>
        </w:numPr>
        <w:tabs>
          <w:tab w:val="left" w:pos="426"/>
        </w:tabs>
        <w:suppressAutoHyphens/>
        <w:spacing w:after="0" w:line="360" w:lineRule="auto"/>
        <w:ind w:left="0" w:right="27" w:firstLine="0"/>
        <w:jc w:val="both"/>
        <w:rPr>
          <w:rFonts w:cstheme="minorHAnsi"/>
        </w:rPr>
      </w:pPr>
      <w:r w:rsidRPr="00A00AE7">
        <w:rPr>
          <w:rFonts w:cstheme="minorHAnsi"/>
        </w:rPr>
        <w:t>O não cumprimento do previsto no CO</w:t>
      </w:r>
      <w:r>
        <w:rPr>
          <w:rFonts w:cstheme="minorHAnsi"/>
        </w:rPr>
        <w:t>NTRATO permitirá a CONTRATANTE, a</w:t>
      </w:r>
      <w:r w:rsidRPr="00A00AE7">
        <w:rPr>
          <w:rFonts w:cstheme="minorHAnsi"/>
        </w:rPr>
        <w:t xml:space="preserve"> retenção do valor da fatura até que seja sanada a irregularidade.</w:t>
      </w:r>
    </w:p>
    <w:p w:rsidR="00C03CF2" w:rsidRDefault="00C03CF2" w:rsidP="00C03CF2">
      <w:pPr>
        <w:pStyle w:val="PargrafodaLista"/>
        <w:tabs>
          <w:tab w:val="left" w:pos="426"/>
        </w:tabs>
        <w:suppressAutoHyphens/>
        <w:spacing w:after="0" w:line="360" w:lineRule="auto"/>
        <w:ind w:left="0" w:right="27"/>
        <w:jc w:val="both"/>
        <w:rPr>
          <w:rFonts w:cstheme="minorHAnsi"/>
        </w:rPr>
      </w:pPr>
    </w:p>
    <w:p w:rsidR="00C03CF2" w:rsidRPr="00DE7CDE" w:rsidRDefault="00C03CF2" w:rsidP="00C03CF2">
      <w:pPr>
        <w:pStyle w:val="PargrafodaLista"/>
        <w:tabs>
          <w:tab w:val="left" w:pos="426"/>
        </w:tabs>
        <w:suppressAutoHyphens/>
        <w:spacing w:after="0" w:line="360" w:lineRule="auto"/>
        <w:ind w:left="0" w:right="27"/>
        <w:jc w:val="both"/>
        <w:rPr>
          <w:rFonts w:cstheme="minorHAnsi"/>
          <w:b/>
        </w:rPr>
      </w:pPr>
      <w:r w:rsidRPr="00DE7CDE">
        <w:rPr>
          <w:rFonts w:cstheme="minorHAnsi"/>
          <w:b/>
        </w:rPr>
        <w:t>CLÁUSULA QUINTA – DO REAJUSTE</w:t>
      </w:r>
    </w:p>
    <w:p w:rsidR="00C03CF2" w:rsidRDefault="00C03CF2" w:rsidP="00C03CF2">
      <w:pPr>
        <w:pStyle w:val="PargrafodaLista"/>
        <w:numPr>
          <w:ilvl w:val="1"/>
          <w:numId w:val="9"/>
        </w:numPr>
        <w:tabs>
          <w:tab w:val="left" w:pos="426"/>
        </w:tabs>
        <w:suppressAutoHyphens/>
        <w:spacing w:after="0" w:line="360" w:lineRule="auto"/>
        <w:ind w:left="0" w:right="27" w:firstLine="0"/>
        <w:jc w:val="both"/>
        <w:rPr>
          <w:rFonts w:cstheme="minorHAnsi"/>
        </w:rPr>
      </w:pPr>
      <w:r>
        <w:rPr>
          <w:rFonts w:cstheme="minorHAnsi"/>
        </w:rPr>
        <w:t>Os preços serão</w:t>
      </w:r>
      <w:r w:rsidRPr="00A00AE7">
        <w:rPr>
          <w:rFonts w:cstheme="minorHAnsi"/>
        </w:rPr>
        <w:t xml:space="preserve"> fixos e irreajustáveis no prazo de 1 (um) ano contado da data de apresentação da proposta</w:t>
      </w:r>
      <w:r>
        <w:rPr>
          <w:rFonts w:cstheme="minorHAnsi"/>
        </w:rPr>
        <w:t xml:space="preserve">. </w:t>
      </w:r>
    </w:p>
    <w:p w:rsidR="00C03CF2" w:rsidRDefault="00C03CF2" w:rsidP="00C03CF2">
      <w:pPr>
        <w:pStyle w:val="PargrafodaLista"/>
        <w:numPr>
          <w:ilvl w:val="1"/>
          <w:numId w:val="9"/>
        </w:numPr>
        <w:tabs>
          <w:tab w:val="left" w:pos="426"/>
        </w:tabs>
        <w:suppressAutoHyphens/>
        <w:spacing w:after="0" w:line="360" w:lineRule="auto"/>
        <w:ind w:left="0" w:right="27" w:firstLine="0"/>
        <w:jc w:val="both"/>
        <w:rPr>
          <w:rFonts w:cstheme="minorHAnsi"/>
        </w:rPr>
      </w:pPr>
      <w:r w:rsidRPr="00A00AE7">
        <w:rPr>
          <w:rFonts w:cstheme="minorHAnsi"/>
          <w:bCs/>
          <w:iCs/>
        </w:rPr>
        <w:t>Dentro do prazo de vigência do contrato, os preços contratados poderão sofrer reajuste após o interregno de um ano da referência mencionada, aplicando-se o Índice Nacional de Preços ao Consumidor Amplo (</w:t>
      </w:r>
      <w:r>
        <w:rPr>
          <w:rFonts w:cstheme="minorHAnsi"/>
          <w:bCs/>
          <w:iCs/>
        </w:rPr>
        <w:t>IPCA</w:t>
      </w:r>
      <w:r w:rsidRPr="00A00AE7">
        <w:rPr>
          <w:rFonts w:cstheme="minorHAnsi"/>
          <w:bCs/>
          <w:iCs/>
        </w:rPr>
        <w:t>), exclusivamente para as obrigações iniciadas e concluídas após a ocorrência da anualidade</w:t>
      </w:r>
      <w:r>
        <w:rPr>
          <w:rFonts w:cstheme="minorHAnsi"/>
        </w:rPr>
        <w:t>;</w:t>
      </w:r>
    </w:p>
    <w:p w:rsidR="00C03CF2" w:rsidRDefault="00C03CF2" w:rsidP="00C03CF2">
      <w:pPr>
        <w:pStyle w:val="PargrafodaLista"/>
        <w:numPr>
          <w:ilvl w:val="1"/>
          <w:numId w:val="9"/>
        </w:numPr>
        <w:tabs>
          <w:tab w:val="left" w:pos="426"/>
        </w:tabs>
        <w:suppressAutoHyphens/>
        <w:spacing w:after="0" w:line="360" w:lineRule="auto"/>
        <w:ind w:left="0" w:right="27" w:firstLine="0"/>
        <w:jc w:val="both"/>
        <w:rPr>
          <w:rFonts w:cstheme="minorHAnsi"/>
        </w:rPr>
      </w:pPr>
      <w:r w:rsidRPr="00DE7CDE">
        <w:rPr>
          <w:rFonts w:cstheme="minorHAnsi"/>
        </w:rPr>
        <w:t>Nos reajustes subsequentes ao primeiro, o interregno mínimo de um ano será contado a partir dos efeitos financeiros do último reajuste;</w:t>
      </w:r>
    </w:p>
    <w:p w:rsidR="00C03CF2" w:rsidRPr="00DE7CDE" w:rsidRDefault="00C03CF2" w:rsidP="00C03CF2">
      <w:pPr>
        <w:pStyle w:val="PargrafodaLista"/>
        <w:numPr>
          <w:ilvl w:val="1"/>
          <w:numId w:val="9"/>
        </w:numPr>
        <w:tabs>
          <w:tab w:val="left" w:pos="426"/>
        </w:tabs>
        <w:suppressAutoHyphens/>
        <w:spacing w:after="0" w:line="360" w:lineRule="auto"/>
        <w:ind w:left="0" w:right="27" w:firstLine="0"/>
        <w:jc w:val="both"/>
        <w:rPr>
          <w:rFonts w:cstheme="minorHAnsi"/>
        </w:rPr>
      </w:pPr>
      <w:r w:rsidRPr="00DE7CDE">
        <w:rPr>
          <w:rFonts w:cstheme="minorHAnsi"/>
        </w:rPr>
        <w:t xml:space="preserve">Caso o índice estabelecido para reajustamento venha a ser extinto ou de qualquer forma não possa mais ser utilizado, será adotado, em substituição, o que vier a ser determinado pela legislação então em vigor. </w:t>
      </w:r>
    </w:p>
    <w:p w:rsidR="00C03CF2" w:rsidRPr="00753F5E" w:rsidRDefault="00C03CF2" w:rsidP="00C03CF2">
      <w:pPr>
        <w:autoSpaceDE w:val="0"/>
        <w:autoSpaceDN w:val="0"/>
        <w:adjustRightInd w:val="0"/>
        <w:jc w:val="both"/>
        <w:rPr>
          <w:rFonts w:asciiTheme="minorHAnsi" w:hAnsiTheme="minorHAnsi" w:cstheme="minorHAnsi"/>
          <w:sz w:val="22"/>
          <w:szCs w:val="22"/>
        </w:rPr>
      </w:pPr>
      <w:r w:rsidRPr="00753F5E">
        <w:rPr>
          <w:rFonts w:asciiTheme="minorHAnsi" w:hAnsiTheme="minorHAnsi" w:cstheme="minorHAnsi"/>
          <w:b/>
          <w:bCs/>
          <w:sz w:val="22"/>
          <w:szCs w:val="22"/>
        </w:rPr>
        <w:t xml:space="preserve"> </w:t>
      </w: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b/>
          <w:bCs/>
          <w:sz w:val="22"/>
          <w:szCs w:val="22"/>
        </w:rPr>
        <w:t xml:space="preserve">CLÁUSULA </w:t>
      </w:r>
      <w:r>
        <w:rPr>
          <w:rFonts w:asciiTheme="minorHAnsi" w:hAnsiTheme="minorHAnsi" w:cstheme="minorHAnsi"/>
          <w:b/>
          <w:bCs/>
          <w:sz w:val="22"/>
          <w:szCs w:val="22"/>
        </w:rPr>
        <w:t>SEXTA</w:t>
      </w:r>
      <w:r w:rsidRPr="00753F5E">
        <w:rPr>
          <w:rFonts w:asciiTheme="minorHAnsi" w:hAnsiTheme="minorHAnsi" w:cstheme="minorHAnsi"/>
          <w:b/>
          <w:bCs/>
          <w:sz w:val="22"/>
          <w:szCs w:val="22"/>
        </w:rPr>
        <w:t xml:space="preserve"> - DAS ALTERAÇÕES </w:t>
      </w:r>
    </w:p>
    <w:p w:rsidR="00C03CF2" w:rsidRDefault="00C03CF2" w:rsidP="00C03CF2">
      <w:pPr>
        <w:pStyle w:val="PargrafodaLista"/>
        <w:numPr>
          <w:ilvl w:val="1"/>
          <w:numId w:val="10"/>
        </w:numPr>
        <w:tabs>
          <w:tab w:val="left" w:pos="426"/>
        </w:tabs>
        <w:suppressAutoHyphens/>
        <w:autoSpaceDE w:val="0"/>
        <w:autoSpaceDN w:val="0"/>
        <w:adjustRightInd w:val="0"/>
        <w:spacing w:after="0" w:line="360" w:lineRule="auto"/>
        <w:contextualSpacing w:val="0"/>
        <w:jc w:val="both"/>
        <w:rPr>
          <w:rFonts w:cstheme="minorHAnsi"/>
        </w:rPr>
      </w:pPr>
      <w:r w:rsidRPr="0023749A">
        <w:rPr>
          <w:rFonts w:cstheme="minorHAnsi"/>
        </w:rPr>
        <w:t>As alterações deste contrato serão processadas nos termo</w:t>
      </w:r>
      <w:r>
        <w:rPr>
          <w:rFonts w:cstheme="minorHAnsi"/>
        </w:rPr>
        <w:t>s do art. 65 da Lei nº 8.666/93;</w:t>
      </w:r>
    </w:p>
    <w:p w:rsidR="00C03CF2" w:rsidRPr="00DE7CDE" w:rsidRDefault="00C03CF2" w:rsidP="00C03CF2">
      <w:pPr>
        <w:pStyle w:val="PargrafodaLista"/>
        <w:numPr>
          <w:ilvl w:val="1"/>
          <w:numId w:val="10"/>
        </w:numPr>
        <w:tabs>
          <w:tab w:val="left" w:pos="426"/>
        </w:tabs>
        <w:suppressAutoHyphens/>
        <w:autoSpaceDE w:val="0"/>
        <w:autoSpaceDN w:val="0"/>
        <w:adjustRightInd w:val="0"/>
        <w:spacing w:after="0" w:line="360" w:lineRule="auto"/>
        <w:contextualSpacing w:val="0"/>
        <w:jc w:val="both"/>
        <w:rPr>
          <w:rFonts w:cstheme="minorHAnsi"/>
        </w:rPr>
      </w:pPr>
      <w:r w:rsidRPr="00DE7CDE">
        <w:rPr>
          <w:rFonts w:cstheme="minorHAnsi"/>
        </w:rPr>
        <w:t xml:space="preserve">Os prazos de execução poderão ser prorrogados na forma da Lei n.8.666/93. </w:t>
      </w: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sz w:val="22"/>
          <w:szCs w:val="22"/>
        </w:rPr>
        <w:lastRenderedPageBreak/>
        <w:t xml:space="preserve"> </w:t>
      </w:r>
    </w:p>
    <w:p w:rsidR="00C03CF2" w:rsidRPr="00753F5E" w:rsidRDefault="00C03CF2" w:rsidP="00C03CF2">
      <w:pPr>
        <w:autoSpaceDE w:val="0"/>
        <w:autoSpaceDN w:val="0"/>
        <w:adjustRightInd w:val="0"/>
        <w:spacing w:line="360" w:lineRule="auto"/>
        <w:rPr>
          <w:rFonts w:asciiTheme="minorHAnsi" w:hAnsiTheme="minorHAnsi" w:cstheme="minorHAnsi"/>
          <w:color w:val="FF0000"/>
          <w:sz w:val="22"/>
          <w:szCs w:val="22"/>
        </w:rPr>
      </w:pPr>
      <w:r w:rsidRPr="00753F5E">
        <w:rPr>
          <w:rFonts w:asciiTheme="minorHAnsi" w:hAnsiTheme="minorHAnsi" w:cstheme="minorHAnsi"/>
          <w:b/>
          <w:sz w:val="22"/>
          <w:szCs w:val="22"/>
        </w:rPr>
        <w:t xml:space="preserve">CLÁUSULA </w:t>
      </w:r>
      <w:r>
        <w:rPr>
          <w:rFonts w:asciiTheme="minorHAnsi" w:hAnsiTheme="minorHAnsi" w:cstheme="minorHAnsi"/>
          <w:b/>
          <w:sz w:val="22"/>
          <w:szCs w:val="22"/>
        </w:rPr>
        <w:t>SÉTIMA</w:t>
      </w:r>
      <w:r w:rsidRPr="00753F5E">
        <w:rPr>
          <w:rFonts w:asciiTheme="minorHAnsi" w:hAnsiTheme="minorHAnsi" w:cstheme="minorHAnsi"/>
          <w:b/>
          <w:sz w:val="22"/>
          <w:szCs w:val="22"/>
        </w:rPr>
        <w:t xml:space="preserve"> - DAS OBRIGAÇÕES DA CONTRATADA</w:t>
      </w:r>
    </w:p>
    <w:p w:rsidR="00C03CF2" w:rsidRDefault="00C03CF2" w:rsidP="00C03CF2">
      <w:pPr>
        <w:pStyle w:val="NormalWeb"/>
        <w:numPr>
          <w:ilvl w:val="1"/>
          <w:numId w:val="11"/>
        </w:numPr>
        <w:shd w:val="clear" w:color="auto" w:fill="FFFFFF"/>
        <w:tabs>
          <w:tab w:val="left" w:pos="426"/>
        </w:tabs>
        <w:spacing w:before="0" w:beforeAutospacing="0" w:after="0" w:afterAutospacing="0" w:line="360" w:lineRule="auto"/>
        <w:jc w:val="both"/>
        <w:rPr>
          <w:rFonts w:asciiTheme="minorHAnsi" w:hAnsiTheme="minorHAnsi" w:cstheme="minorHAnsi"/>
          <w:sz w:val="22"/>
          <w:szCs w:val="22"/>
        </w:rPr>
      </w:pPr>
      <w:r>
        <w:rPr>
          <w:rFonts w:asciiTheme="minorHAnsi" w:hAnsiTheme="minorHAnsi" w:cstheme="minorHAnsi"/>
          <w:sz w:val="22"/>
          <w:szCs w:val="22"/>
        </w:rPr>
        <w:t>Constituem obrigações da Contratada:</w:t>
      </w:r>
    </w:p>
    <w:p w:rsidR="00C03CF2" w:rsidRDefault="00C03CF2" w:rsidP="00C03CF2">
      <w:pPr>
        <w:pStyle w:val="PargrafodaLista"/>
        <w:numPr>
          <w:ilvl w:val="2"/>
          <w:numId w:val="5"/>
        </w:numPr>
        <w:tabs>
          <w:tab w:val="left" w:pos="426"/>
          <w:tab w:val="left" w:pos="709"/>
        </w:tabs>
        <w:spacing w:after="0" w:line="360" w:lineRule="auto"/>
        <w:ind w:left="0" w:firstLine="0"/>
        <w:jc w:val="both"/>
        <w:rPr>
          <w:rFonts w:cstheme="minorHAnsi"/>
        </w:rPr>
      </w:pPr>
      <w:r>
        <w:rPr>
          <w:rFonts w:cstheme="minorHAnsi"/>
        </w:rPr>
        <w:t>D</w:t>
      </w:r>
      <w:r w:rsidRPr="002D0666">
        <w:rPr>
          <w:rFonts w:cstheme="minorHAnsi"/>
        </w:rPr>
        <w:t>esignar preposto para repres</w:t>
      </w:r>
      <w:r>
        <w:rPr>
          <w:rFonts w:cstheme="minorHAnsi"/>
        </w:rPr>
        <w:t>entá-la na execução do contrato;</w:t>
      </w:r>
    </w:p>
    <w:p w:rsidR="00C03CF2" w:rsidRPr="00C45958" w:rsidRDefault="00C03CF2" w:rsidP="00C03CF2">
      <w:pPr>
        <w:pStyle w:val="PargrafodaLista"/>
        <w:numPr>
          <w:ilvl w:val="2"/>
          <w:numId w:val="5"/>
        </w:numPr>
        <w:tabs>
          <w:tab w:val="left" w:pos="426"/>
          <w:tab w:val="left" w:pos="709"/>
        </w:tabs>
        <w:spacing w:after="0" w:line="360" w:lineRule="auto"/>
        <w:ind w:left="0" w:firstLine="0"/>
        <w:jc w:val="both"/>
        <w:rPr>
          <w:rFonts w:cstheme="minorHAnsi"/>
        </w:rPr>
      </w:pPr>
      <w:r>
        <w:rPr>
          <w:rFonts w:cstheme="minorHAnsi"/>
        </w:rPr>
        <w:t>F</w:t>
      </w:r>
      <w:r w:rsidRPr="00C45958">
        <w:rPr>
          <w:rFonts w:cstheme="minorHAnsi"/>
        </w:rPr>
        <w:t>ornecer os materiais/serviços nas condições estabelecidas no ato convocatório, respectivos anexos e na própri</w:t>
      </w:r>
      <w:r>
        <w:rPr>
          <w:rFonts w:cstheme="minorHAnsi"/>
        </w:rPr>
        <w:t>a ata, pelo período de vigência</w:t>
      </w:r>
      <w:r w:rsidRPr="00C45958">
        <w:rPr>
          <w:rFonts w:cstheme="minorHAnsi"/>
        </w:rPr>
        <w:t>;</w:t>
      </w:r>
    </w:p>
    <w:p w:rsidR="00C03CF2" w:rsidRPr="00914A4F" w:rsidRDefault="00C03CF2" w:rsidP="00C03CF2">
      <w:pPr>
        <w:pStyle w:val="PargrafodaLista"/>
        <w:numPr>
          <w:ilvl w:val="2"/>
          <w:numId w:val="5"/>
        </w:numPr>
        <w:tabs>
          <w:tab w:val="left" w:pos="426"/>
        </w:tabs>
        <w:spacing w:after="0" w:line="360" w:lineRule="auto"/>
        <w:ind w:left="0" w:firstLine="0"/>
        <w:jc w:val="both"/>
        <w:rPr>
          <w:rFonts w:cstheme="minorHAnsi"/>
          <w:b/>
        </w:rPr>
      </w:pPr>
      <w:r>
        <w:rPr>
          <w:rFonts w:cstheme="minorHAnsi"/>
        </w:rPr>
        <w:t xml:space="preserve">Demais </w:t>
      </w:r>
      <w:r w:rsidRPr="00CA6EC8">
        <w:rPr>
          <w:rFonts w:cstheme="minorHAnsi"/>
        </w:rPr>
        <w:t xml:space="preserve">obrigações </w:t>
      </w:r>
      <w:r>
        <w:rPr>
          <w:rFonts w:cstheme="minorHAnsi"/>
        </w:rPr>
        <w:t>que constem no Termo de Referência</w:t>
      </w:r>
      <w:r w:rsidRPr="00CA6EC8">
        <w:rPr>
          <w:rFonts w:cstheme="minorHAnsi"/>
        </w:rPr>
        <w:t>.</w:t>
      </w:r>
    </w:p>
    <w:p w:rsidR="00C03CF2" w:rsidRDefault="00C03CF2" w:rsidP="00C03CF2">
      <w:pPr>
        <w:tabs>
          <w:tab w:val="left" w:pos="1545"/>
        </w:tabs>
        <w:rPr>
          <w:rFonts w:asciiTheme="minorHAnsi" w:hAnsiTheme="minorHAnsi" w:cstheme="minorHAnsi"/>
          <w:sz w:val="22"/>
          <w:szCs w:val="22"/>
        </w:rPr>
      </w:pPr>
    </w:p>
    <w:p w:rsidR="00C03CF2" w:rsidRDefault="00C03CF2" w:rsidP="00C03CF2">
      <w:pPr>
        <w:autoSpaceDE w:val="0"/>
        <w:autoSpaceDN w:val="0"/>
        <w:adjustRightInd w:val="0"/>
        <w:spacing w:line="360" w:lineRule="auto"/>
        <w:jc w:val="both"/>
        <w:rPr>
          <w:rFonts w:asciiTheme="minorHAnsi" w:hAnsiTheme="minorHAnsi" w:cstheme="minorHAnsi"/>
          <w:b/>
          <w:bCs/>
          <w:sz w:val="22"/>
          <w:szCs w:val="22"/>
        </w:rPr>
      </w:pPr>
      <w:r w:rsidRPr="00753F5E">
        <w:rPr>
          <w:rFonts w:asciiTheme="minorHAnsi" w:hAnsiTheme="minorHAnsi" w:cstheme="minorHAnsi"/>
          <w:b/>
          <w:bCs/>
          <w:sz w:val="22"/>
          <w:szCs w:val="22"/>
        </w:rPr>
        <w:t xml:space="preserve">CLÁUSULA </w:t>
      </w:r>
      <w:r>
        <w:rPr>
          <w:rFonts w:asciiTheme="minorHAnsi" w:hAnsiTheme="minorHAnsi" w:cstheme="minorHAnsi"/>
          <w:b/>
          <w:bCs/>
          <w:sz w:val="22"/>
          <w:szCs w:val="22"/>
        </w:rPr>
        <w:t>OITAVA</w:t>
      </w:r>
      <w:r w:rsidRPr="00753F5E">
        <w:rPr>
          <w:rFonts w:asciiTheme="minorHAnsi" w:hAnsiTheme="minorHAnsi" w:cstheme="minorHAnsi"/>
          <w:b/>
          <w:bCs/>
          <w:sz w:val="22"/>
          <w:szCs w:val="22"/>
        </w:rPr>
        <w:t xml:space="preserve"> – DA</w:t>
      </w:r>
      <w:r>
        <w:rPr>
          <w:rFonts w:asciiTheme="minorHAnsi" w:hAnsiTheme="minorHAnsi" w:cstheme="minorHAnsi"/>
          <w:b/>
          <w:bCs/>
          <w:sz w:val="22"/>
          <w:szCs w:val="22"/>
        </w:rPr>
        <w:t xml:space="preserve">S OBRIGAÇÕES DA CONTRATANTE </w:t>
      </w:r>
    </w:p>
    <w:p w:rsidR="00C03CF2" w:rsidRPr="00453845" w:rsidRDefault="00C03CF2" w:rsidP="00C03CF2">
      <w:pPr>
        <w:pStyle w:val="PargrafodaLista"/>
        <w:numPr>
          <w:ilvl w:val="1"/>
          <w:numId w:val="12"/>
        </w:numPr>
        <w:tabs>
          <w:tab w:val="left" w:pos="426"/>
        </w:tabs>
        <w:suppressAutoHyphens/>
        <w:autoSpaceDE w:val="0"/>
        <w:autoSpaceDN w:val="0"/>
        <w:adjustRightInd w:val="0"/>
        <w:spacing w:after="0" w:line="360" w:lineRule="auto"/>
        <w:jc w:val="both"/>
        <w:rPr>
          <w:rFonts w:cstheme="minorHAnsi"/>
          <w:bCs/>
        </w:rPr>
      </w:pPr>
      <w:r w:rsidRPr="00453845">
        <w:rPr>
          <w:rFonts w:cstheme="minorHAnsi"/>
          <w:bCs/>
        </w:rPr>
        <w:t>A CONTRATANTE deverá:</w:t>
      </w:r>
    </w:p>
    <w:p w:rsidR="00C03CF2" w:rsidRDefault="00C03CF2" w:rsidP="00C03CF2">
      <w:pPr>
        <w:pStyle w:val="PargrafodaLista"/>
        <w:numPr>
          <w:ilvl w:val="2"/>
          <w:numId w:val="6"/>
        </w:numPr>
        <w:tabs>
          <w:tab w:val="left" w:pos="426"/>
          <w:tab w:val="left" w:pos="9072"/>
        </w:tabs>
        <w:spacing w:after="0" w:line="360" w:lineRule="auto"/>
        <w:ind w:left="0" w:firstLine="0"/>
        <w:jc w:val="both"/>
        <w:rPr>
          <w:rFonts w:cstheme="minorHAnsi"/>
        </w:rPr>
      </w:pPr>
      <w:r w:rsidRPr="000F0E64">
        <w:rPr>
          <w:rFonts w:cstheme="minorHAnsi"/>
        </w:rPr>
        <w:t xml:space="preserve">Receber provisoriamente o </w:t>
      </w:r>
      <w:r>
        <w:rPr>
          <w:rFonts w:cstheme="minorHAnsi"/>
        </w:rPr>
        <w:t>objeto</w:t>
      </w:r>
      <w:r w:rsidRPr="000F0E64">
        <w:rPr>
          <w:rFonts w:cstheme="minorHAnsi"/>
        </w:rPr>
        <w:t xml:space="preserve">, </w:t>
      </w:r>
      <w:r>
        <w:rPr>
          <w:rFonts w:cstheme="minorHAnsi"/>
        </w:rPr>
        <w:t>conforme condições estabelecidas neste contrato e edital</w:t>
      </w:r>
      <w:r w:rsidRPr="000F0E64">
        <w:rPr>
          <w:rFonts w:cstheme="minorHAnsi"/>
        </w:rPr>
        <w:t>;</w:t>
      </w:r>
    </w:p>
    <w:p w:rsidR="00C03CF2" w:rsidRDefault="00C03CF2" w:rsidP="00C03CF2">
      <w:pPr>
        <w:pStyle w:val="PargrafodaLista"/>
        <w:numPr>
          <w:ilvl w:val="2"/>
          <w:numId w:val="6"/>
        </w:numPr>
        <w:tabs>
          <w:tab w:val="left" w:pos="426"/>
          <w:tab w:val="left" w:pos="9072"/>
        </w:tabs>
        <w:spacing w:after="0" w:line="360" w:lineRule="auto"/>
        <w:ind w:left="0" w:firstLine="0"/>
        <w:jc w:val="both"/>
        <w:rPr>
          <w:rFonts w:cstheme="minorHAnsi"/>
        </w:rPr>
      </w:pPr>
      <w:r w:rsidRPr="000F0E64">
        <w:rPr>
          <w:rFonts w:cstheme="minorHAnsi"/>
        </w:rPr>
        <w:t>Verificar minuciosamente, no prazo fixado, a conformidade dos itens recebidos provisoriamente com as especificações constantes do Edital e da proposta, para fins de aceit</w:t>
      </w:r>
      <w:r>
        <w:rPr>
          <w:rFonts w:cstheme="minorHAnsi"/>
        </w:rPr>
        <w:t>ação e recebimento definitivo;</w:t>
      </w:r>
    </w:p>
    <w:p w:rsidR="00C03CF2" w:rsidRPr="003C553D" w:rsidRDefault="00C03CF2" w:rsidP="00C03CF2">
      <w:pPr>
        <w:pStyle w:val="PargrafodaLista"/>
        <w:numPr>
          <w:ilvl w:val="2"/>
          <w:numId w:val="6"/>
        </w:numPr>
        <w:tabs>
          <w:tab w:val="left" w:pos="426"/>
          <w:tab w:val="left" w:pos="9072"/>
        </w:tabs>
        <w:spacing w:after="0" w:line="360" w:lineRule="auto"/>
        <w:ind w:left="0" w:firstLine="0"/>
        <w:jc w:val="both"/>
        <w:rPr>
          <w:rFonts w:cstheme="minorHAnsi"/>
        </w:rPr>
      </w:pPr>
      <w:r>
        <w:rPr>
          <w:rFonts w:cstheme="minorHAnsi"/>
        </w:rPr>
        <w:t>C</w:t>
      </w:r>
      <w:r w:rsidRPr="003C553D">
        <w:rPr>
          <w:rFonts w:cs="Arial"/>
        </w:rPr>
        <w:t>omunicar à Contratada, por escrito, sobre imperfeições, falhas ou irregularidades verificadas no objeto fornecido, para que seja substituído, reparado ou corrigido;</w:t>
      </w:r>
    </w:p>
    <w:p w:rsidR="00C03CF2" w:rsidRDefault="00C03CF2" w:rsidP="00C03CF2">
      <w:pPr>
        <w:pStyle w:val="PargrafodaLista"/>
        <w:numPr>
          <w:ilvl w:val="2"/>
          <w:numId w:val="6"/>
        </w:numPr>
        <w:tabs>
          <w:tab w:val="left" w:pos="426"/>
          <w:tab w:val="left" w:pos="9072"/>
        </w:tabs>
        <w:spacing w:after="0" w:line="360" w:lineRule="auto"/>
        <w:ind w:left="0" w:firstLine="0"/>
        <w:jc w:val="both"/>
        <w:rPr>
          <w:rFonts w:cstheme="minorHAnsi"/>
        </w:rPr>
      </w:pPr>
      <w:r w:rsidRPr="000F0E64">
        <w:rPr>
          <w:rFonts w:cstheme="minorHAnsi"/>
        </w:rPr>
        <w:t xml:space="preserve">Acompanhar e fiscalizar o cumprimento das obrigações da </w:t>
      </w:r>
      <w:r>
        <w:rPr>
          <w:rFonts w:cstheme="minorHAnsi"/>
        </w:rPr>
        <w:t>Contratada, através dos</w:t>
      </w:r>
      <w:r w:rsidRPr="000F0E64">
        <w:rPr>
          <w:rFonts w:cstheme="minorHAnsi"/>
        </w:rPr>
        <w:t xml:space="preserve"> servidor</w:t>
      </w:r>
      <w:r>
        <w:rPr>
          <w:rFonts w:cstheme="minorHAnsi"/>
        </w:rPr>
        <w:t>es</w:t>
      </w:r>
      <w:r w:rsidRPr="000F0E64">
        <w:rPr>
          <w:rFonts w:cstheme="minorHAnsi"/>
        </w:rPr>
        <w:t xml:space="preserve"> designado</w:t>
      </w:r>
      <w:r>
        <w:rPr>
          <w:rFonts w:cstheme="minorHAnsi"/>
        </w:rPr>
        <w:t>s</w:t>
      </w:r>
      <w:r w:rsidRPr="000F0E64">
        <w:rPr>
          <w:rFonts w:cstheme="minorHAnsi"/>
        </w:rPr>
        <w:t>;</w:t>
      </w:r>
    </w:p>
    <w:p w:rsidR="00C03CF2" w:rsidRDefault="00C03CF2" w:rsidP="00C03CF2">
      <w:pPr>
        <w:pStyle w:val="PargrafodaLista"/>
        <w:numPr>
          <w:ilvl w:val="2"/>
          <w:numId w:val="6"/>
        </w:numPr>
        <w:tabs>
          <w:tab w:val="left" w:pos="426"/>
          <w:tab w:val="left" w:pos="9072"/>
        </w:tabs>
        <w:spacing w:after="0" w:line="360" w:lineRule="auto"/>
        <w:ind w:left="0" w:firstLine="0"/>
        <w:jc w:val="both"/>
        <w:rPr>
          <w:rFonts w:cstheme="minorHAnsi"/>
        </w:rPr>
      </w:pPr>
      <w:r>
        <w:rPr>
          <w:rFonts w:cstheme="minorHAnsi"/>
        </w:rPr>
        <w:t>Aplicar penalidades, quando for o caso;</w:t>
      </w:r>
    </w:p>
    <w:p w:rsidR="00C03CF2" w:rsidRDefault="00C03CF2" w:rsidP="00C03CF2">
      <w:pPr>
        <w:pStyle w:val="PargrafodaLista"/>
        <w:numPr>
          <w:ilvl w:val="2"/>
          <w:numId w:val="6"/>
        </w:numPr>
        <w:tabs>
          <w:tab w:val="left" w:pos="426"/>
          <w:tab w:val="left" w:pos="9072"/>
        </w:tabs>
        <w:spacing w:after="0" w:line="360" w:lineRule="auto"/>
        <w:ind w:left="0" w:firstLine="0"/>
        <w:jc w:val="both"/>
        <w:rPr>
          <w:rFonts w:cstheme="minorHAnsi"/>
        </w:rPr>
      </w:pPr>
      <w:r>
        <w:rPr>
          <w:rFonts w:cstheme="minorHAnsi"/>
        </w:rPr>
        <w:t>E</w:t>
      </w:r>
      <w:r w:rsidRPr="003C553D">
        <w:rPr>
          <w:rFonts w:cstheme="minorHAnsi"/>
        </w:rPr>
        <w:t>fetuar o pagamento à Contratada</w:t>
      </w:r>
      <w:r w:rsidRPr="003C553D">
        <w:rPr>
          <w:rFonts w:cstheme="minorHAnsi"/>
          <w:b/>
        </w:rPr>
        <w:t xml:space="preserve"> </w:t>
      </w:r>
      <w:r w:rsidRPr="003C553D">
        <w:rPr>
          <w:rFonts w:cstheme="minorHAnsi"/>
        </w:rPr>
        <w:t>no valor correspondente ao fornecimento do objeto,</w:t>
      </w:r>
      <w:r>
        <w:rPr>
          <w:rFonts w:cstheme="minorHAnsi"/>
        </w:rPr>
        <w:t xml:space="preserve"> e</w:t>
      </w:r>
      <w:r w:rsidRPr="003C553D">
        <w:rPr>
          <w:rFonts w:cstheme="minorHAnsi"/>
        </w:rPr>
        <w:t xml:space="preserve"> no prazo e </w:t>
      </w:r>
      <w:proofErr w:type="gramStart"/>
      <w:r w:rsidRPr="003C553D">
        <w:rPr>
          <w:rFonts w:cstheme="minorHAnsi"/>
        </w:rPr>
        <w:t>forma estabelecidos</w:t>
      </w:r>
      <w:proofErr w:type="gramEnd"/>
      <w:r>
        <w:rPr>
          <w:rFonts w:cstheme="minorHAnsi"/>
        </w:rPr>
        <w:t>.</w:t>
      </w:r>
    </w:p>
    <w:p w:rsidR="00C03CF2" w:rsidRDefault="00C03CF2" w:rsidP="00C03CF2">
      <w:pPr>
        <w:autoSpaceDE w:val="0"/>
        <w:autoSpaceDN w:val="0"/>
        <w:adjustRightInd w:val="0"/>
        <w:spacing w:line="360" w:lineRule="auto"/>
        <w:jc w:val="both"/>
        <w:rPr>
          <w:rFonts w:asciiTheme="minorHAnsi" w:hAnsiTheme="minorHAnsi" w:cstheme="minorHAnsi"/>
          <w:b/>
          <w:bCs/>
          <w:sz w:val="22"/>
          <w:szCs w:val="22"/>
        </w:rPr>
      </w:pPr>
    </w:p>
    <w:p w:rsidR="00C03CF2" w:rsidRPr="00753F5E" w:rsidRDefault="00C03CF2" w:rsidP="00C03CF2">
      <w:pPr>
        <w:autoSpaceDE w:val="0"/>
        <w:autoSpaceDN w:val="0"/>
        <w:adjustRightInd w:val="0"/>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CLÁUSULA NONA – DA FISCALIZAÇÃO</w:t>
      </w:r>
    </w:p>
    <w:p w:rsidR="00C03CF2" w:rsidRDefault="00C03CF2" w:rsidP="00C03CF2">
      <w:pPr>
        <w:pStyle w:val="PargrafodaLista"/>
        <w:numPr>
          <w:ilvl w:val="1"/>
          <w:numId w:val="13"/>
        </w:numPr>
        <w:tabs>
          <w:tab w:val="left" w:pos="426"/>
        </w:tabs>
        <w:suppressAutoHyphens/>
        <w:autoSpaceDE w:val="0"/>
        <w:autoSpaceDN w:val="0"/>
        <w:adjustRightInd w:val="0"/>
        <w:spacing w:after="0" w:line="360" w:lineRule="auto"/>
        <w:ind w:left="0" w:firstLine="0"/>
        <w:jc w:val="both"/>
        <w:rPr>
          <w:rFonts w:cstheme="minorHAnsi"/>
          <w:b/>
        </w:rPr>
      </w:pPr>
      <w:r w:rsidRPr="0059210C">
        <w:rPr>
          <w:rFonts w:cstheme="minorHAnsi"/>
        </w:rPr>
        <w:t xml:space="preserve">A </w:t>
      </w:r>
      <w:r w:rsidRPr="0059210C">
        <w:rPr>
          <w:rFonts w:cstheme="minorHAnsi"/>
          <w:b/>
        </w:rPr>
        <w:t>fiscalização</w:t>
      </w:r>
      <w:r w:rsidRPr="0059210C">
        <w:rPr>
          <w:rFonts w:cstheme="minorHAnsi"/>
        </w:rPr>
        <w:t xml:space="preserve"> da execução dos serviços objeto deste Contrato será feita pela CONTRATANTE através de profissionais qualificados, indicados pela Secretaria Municipal de </w:t>
      </w:r>
      <w:r>
        <w:rPr>
          <w:rFonts w:cstheme="minorHAnsi"/>
        </w:rPr>
        <w:t>Administração</w:t>
      </w:r>
      <w:r w:rsidRPr="0059210C">
        <w:rPr>
          <w:rFonts w:cstheme="minorHAnsi"/>
          <w:b/>
          <w:bCs/>
        </w:rPr>
        <w:t>;</w:t>
      </w:r>
    </w:p>
    <w:p w:rsidR="00C03CF2" w:rsidRPr="008C1A01" w:rsidRDefault="00C03CF2" w:rsidP="00C03CF2">
      <w:pPr>
        <w:pStyle w:val="PargrafodaLista"/>
        <w:numPr>
          <w:ilvl w:val="1"/>
          <w:numId w:val="13"/>
        </w:numPr>
        <w:tabs>
          <w:tab w:val="left" w:pos="426"/>
        </w:tabs>
        <w:suppressAutoHyphens/>
        <w:autoSpaceDE w:val="0"/>
        <w:autoSpaceDN w:val="0"/>
        <w:adjustRightInd w:val="0"/>
        <w:spacing w:after="0" w:line="360" w:lineRule="auto"/>
        <w:ind w:left="0" w:firstLine="0"/>
        <w:jc w:val="both"/>
        <w:rPr>
          <w:rFonts w:cstheme="minorHAnsi"/>
          <w:b/>
        </w:rPr>
      </w:pPr>
      <w:r w:rsidRPr="008C1A01">
        <w:rPr>
          <w:rFonts w:cstheme="minorHAnsi"/>
        </w:rPr>
        <w:t>A</w:t>
      </w:r>
      <w:r w:rsidRPr="008C1A01">
        <w:rPr>
          <w:rFonts w:cstheme="minorHAnsi"/>
          <w:b/>
          <w:bCs/>
        </w:rPr>
        <w:t xml:space="preserve"> gestão do contrato </w:t>
      </w:r>
      <w:r w:rsidRPr="008C1A01">
        <w:rPr>
          <w:rFonts w:cstheme="minorHAnsi"/>
          <w:bCs/>
        </w:rPr>
        <w:t xml:space="preserve">será de responsabilidade da </w:t>
      </w:r>
      <w:r w:rsidRPr="008C1A01">
        <w:rPr>
          <w:rFonts w:cstheme="minorHAnsi"/>
          <w:b/>
          <w:bCs/>
        </w:rPr>
        <w:t>Sra. Andrea Neves de Souza, matrícula 11004</w:t>
      </w:r>
      <w:r w:rsidRPr="008C1A01">
        <w:rPr>
          <w:rFonts w:cstheme="minorHAnsi"/>
          <w:bCs/>
        </w:rPr>
        <w:t>,</w:t>
      </w:r>
      <w:r w:rsidRPr="008C1A01">
        <w:rPr>
          <w:rFonts w:cstheme="minorHAnsi"/>
          <w:b/>
          <w:bCs/>
        </w:rPr>
        <w:t xml:space="preserve"> </w:t>
      </w:r>
      <w:r w:rsidRPr="008C1A01">
        <w:rPr>
          <w:rFonts w:cstheme="minorHAnsi"/>
          <w:bCs/>
        </w:rPr>
        <w:t>nomeada através do decreto 187/2019</w:t>
      </w:r>
      <w:r w:rsidRPr="008C1A01">
        <w:rPr>
          <w:rFonts w:cstheme="minorHAnsi"/>
          <w:b/>
          <w:bCs/>
        </w:rPr>
        <w:t xml:space="preserve"> </w:t>
      </w:r>
      <w:r w:rsidRPr="008C1A01">
        <w:rPr>
          <w:rFonts w:cstheme="minorHAnsi"/>
          <w:bCs/>
        </w:rPr>
        <w:t>e a</w:t>
      </w:r>
      <w:r w:rsidRPr="008C1A01">
        <w:rPr>
          <w:rFonts w:cstheme="minorHAnsi"/>
          <w:b/>
          <w:bCs/>
        </w:rPr>
        <w:t xml:space="preserve"> fiscalização da execução </w:t>
      </w:r>
      <w:r w:rsidRPr="008C1A01">
        <w:rPr>
          <w:rFonts w:cstheme="minorHAnsi"/>
          <w:bCs/>
        </w:rPr>
        <w:t xml:space="preserve">da(s) obra(s) </w:t>
      </w:r>
      <w:proofErr w:type="gramStart"/>
      <w:r w:rsidRPr="008C1A01">
        <w:rPr>
          <w:rFonts w:cstheme="minorHAnsi"/>
          <w:bCs/>
        </w:rPr>
        <w:t>será</w:t>
      </w:r>
      <w:proofErr w:type="gramEnd"/>
      <w:r w:rsidRPr="008C1A01">
        <w:rPr>
          <w:rFonts w:cstheme="minorHAnsi"/>
          <w:bCs/>
        </w:rPr>
        <w:t xml:space="preserve"> feita pelo servidor (a) </w:t>
      </w:r>
      <w:r w:rsidRPr="008C1A01">
        <w:rPr>
          <w:rFonts w:cstheme="minorHAnsi"/>
          <w:b/>
          <w:bCs/>
          <w:shd w:val="clear" w:color="auto" w:fill="D9D9D9" w:themeFill="background1" w:themeFillShade="D9"/>
        </w:rPr>
        <w:t>____________</w:t>
      </w:r>
      <w:r w:rsidRPr="008C1A01">
        <w:rPr>
          <w:rFonts w:cstheme="minorHAnsi"/>
          <w:b/>
          <w:bCs/>
        </w:rPr>
        <w:t>;</w:t>
      </w:r>
    </w:p>
    <w:p w:rsidR="00C03CF2" w:rsidRPr="0059210C" w:rsidRDefault="00C03CF2" w:rsidP="00C03CF2">
      <w:pPr>
        <w:pStyle w:val="PargrafodaLista"/>
        <w:numPr>
          <w:ilvl w:val="2"/>
          <w:numId w:val="13"/>
        </w:numPr>
        <w:tabs>
          <w:tab w:val="left" w:pos="993"/>
        </w:tabs>
        <w:suppressAutoHyphens/>
        <w:autoSpaceDE w:val="0"/>
        <w:autoSpaceDN w:val="0"/>
        <w:adjustRightInd w:val="0"/>
        <w:spacing w:after="0" w:line="360" w:lineRule="auto"/>
        <w:ind w:left="426" w:firstLine="0"/>
        <w:jc w:val="both"/>
        <w:rPr>
          <w:rFonts w:cstheme="minorHAnsi"/>
          <w:b/>
        </w:rPr>
      </w:pPr>
      <w:r w:rsidRPr="0059210C">
        <w:rPr>
          <w:rFonts w:cstheme="minorHAnsi"/>
        </w:rPr>
        <w:t>Dúvidas e requerimentos da CONTRATADA, referentes ao contrato, deverão ser protocolados junto ao fiscal ou com a Gestora de Contratos (na Secretaria de Planejamento);</w:t>
      </w:r>
    </w:p>
    <w:p w:rsidR="00C03CF2" w:rsidRPr="00914A4F" w:rsidRDefault="00C03CF2" w:rsidP="00C03CF2">
      <w:pPr>
        <w:pStyle w:val="PargrafodaLista"/>
        <w:numPr>
          <w:ilvl w:val="2"/>
          <w:numId w:val="13"/>
        </w:numPr>
        <w:tabs>
          <w:tab w:val="left" w:pos="993"/>
        </w:tabs>
        <w:suppressAutoHyphens/>
        <w:autoSpaceDE w:val="0"/>
        <w:autoSpaceDN w:val="0"/>
        <w:adjustRightInd w:val="0"/>
        <w:spacing w:after="0" w:line="360" w:lineRule="auto"/>
        <w:ind w:left="426" w:firstLine="0"/>
        <w:jc w:val="both"/>
        <w:rPr>
          <w:rFonts w:cstheme="minorHAnsi"/>
          <w:b/>
        </w:rPr>
      </w:pPr>
      <w:r w:rsidRPr="0059210C">
        <w:rPr>
          <w:rFonts w:cstheme="minorHAnsi"/>
        </w:rPr>
        <w:lastRenderedPageBreak/>
        <w:t>O fiscal designado pela CONTRATANTE deverá promover o registro das ocorrências verificadas, adotando as providências necessárias ao fiel cumprimento das cláusulas contratuais, conforme o disposto nos §§ 1º e 2º do art. 67 da Lei nº 8.666, de 1993;</w:t>
      </w:r>
    </w:p>
    <w:p w:rsidR="00C03CF2" w:rsidRPr="0059210C" w:rsidRDefault="00C03CF2" w:rsidP="00C03CF2">
      <w:pPr>
        <w:pStyle w:val="PargrafodaLista"/>
        <w:numPr>
          <w:ilvl w:val="2"/>
          <w:numId w:val="13"/>
        </w:numPr>
        <w:tabs>
          <w:tab w:val="left" w:pos="426"/>
          <w:tab w:val="left" w:pos="993"/>
        </w:tabs>
        <w:suppressAutoHyphens/>
        <w:autoSpaceDE w:val="0"/>
        <w:autoSpaceDN w:val="0"/>
        <w:adjustRightInd w:val="0"/>
        <w:spacing w:after="0" w:line="360" w:lineRule="auto"/>
        <w:ind w:left="426" w:firstLine="0"/>
        <w:jc w:val="both"/>
        <w:rPr>
          <w:rFonts w:cstheme="minorHAnsi"/>
          <w:b/>
        </w:rPr>
      </w:pPr>
      <w:r w:rsidRPr="00914A4F">
        <w:rPr>
          <w:rFonts w:cstheme="minorHAnsi"/>
        </w:rPr>
        <w:t>As atividades de gestão e fiscalização da execução contratual têm por objetivo aferir o cumprimento dos resultados previstos pela Administração para os serviços contratados,</w:t>
      </w:r>
      <w:r>
        <w:rPr>
          <w:rFonts w:cstheme="minorHAnsi"/>
        </w:rPr>
        <w:t xml:space="preserve"> </w:t>
      </w:r>
      <w:r w:rsidRPr="0059210C">
        <w:rPr>
          <w:rFonts w:cstheme="minorHAnsi"/>
        </w:rPr>
        <w:t xml:space="preserve">atuando, inclusive, de maneira preventiva, rotineira e sistemática, observando se o contrato está sendo fielmente cumprido pela CONTRATADA; </w:t>
      </w:r>
    </w:p>
    <w:p w:rsidR="00C03CF2" w:rsidRPr="0059210C" w:rsidRDefault="00C03CF2" w:rsidP="00C03CF2">
      <w:pPr>
        <w:pStyle w:val="PargrafodaLista"/>
        <w:numPr>
          <w:ilvl w:val="2"/>
          <w:numId w:val="13"/>
        </w:numPr>
        <w:tabs>
          <w:tab w:val="left" w:pos="426"/>
          <w:tab w:val="left" w:pos="993"/>
        </w:tabs>
        <w:suppressAutoHyphens/>
        <w:autoSpaceDE w:val="0"/>
        <w:autoSpaceDN w:val="0"/>
        <w:adjustRightInd w:val="0"/>
        <w:spacing w:after="0" w:line="360" w:lineRule="auto"/>
        <w:ind w:left="426" w:firstLine="0"/>
        <w:jc w:val="both"/>
        <w:rPr>
          <w:rFonts w:cstheme="minorHAnsi"/>
          <w:b/>
        </w:rPr>
      </w:pPr>
      <w:r w:rsidRPr="0059210C">
        <w:rPr>
          <w:rFonts w:cstheme="minorHAnsi"/>
        </w:rPr>
        <w:t xml:space="preserve">Cabe à gestão e fiscalização, ainda: a verificação da manutenção pela CONTRATADA de todas as condições de habilitação e qualificação exigidas; a abertura de processo administrativo para aplicação de penalidades; a análise de pedidos de reequilíbrio econômico-financeiro, prorrogação de vigência e prazos, extinção dos contratos e outras questões pertinentes aos contratos. </w:t>
      </w:r>
    </w:p>
    <w:p w:rsidR="00C03CF2" w:rsidRPr="0059210C" w:rsidRDefault="00C03CF2" w:rsidP="00C03CF2">
      <w:pPr>
        <w:pStyle w:val="PargrafodaLista"/>
        <w:numPr>
          <w:ilvl w:val="1"/>
          <w:numId w:val="13"/>
        </w:numPr>
        <w:tabs>
          <w:tab w:val="left" w:pos="426"/>
        </w:tabs>
        <w:suppressAutoHyphens/>
        <w:autoSpaceDE w:val="0"/>
        <w:autoSpaceDN w:val="0"/>
        <w:adjustRightInd w:val="0"/>
        <w:spacing w:after="0" w:line="360" w:lineRule="auto"/>
        <w:ind w:left="0" w:firstLine="0"/>
        <w:jc w:val="both"/>
        <w:rPr>
          <w:rFonts w:cstheme="minorHAnsi"/>
        </w:rPr>
      </w:pPr>
      <w:r w:rsidRPr="0059210C">
        <w:rPr>
          <w:rFonts w:cstheme="minorHAnsi"/>
        </w:rPr>
        <w:t>A fiscalização de que trata esta cláusula não exclui, nem reduz a responsabilidade da CONTRATADA na execução deste Contrato, inclusive perante terceiros, por qualquer irregularidade, decorrentes de sua culpa ou dolo, ainda que resultante de imperfeições técnicas, vícios redibitórios, ou emprego de material inadequado ou de qualidade inferior e, na ocorrência desta, não implica em corresponsabilidade da CONTRATANTE, conforme art. 70 da Lei nº 8.666, de 1993.</w:t>
      </w:r>
    </w:p>
    <w:p w:rsidR="00C03CF2" w:rsidRDefault="00C03CF2" w:rsidP="00C03CF2">
      <w:pPr>
        <w:pStyle w:val="PargrafodaLista"/>
        <w:autoSpaceDE w:val="0"/>
        <w:autoSpaceDN w:val="0"/>
        <w:adjustRightInd w:val="0"/>
        <w:ind w:left="0"/>
        <w:jc w:val="both"/>
        <w:rPr>
          <w:rFonts w:cstheme="minorHAnsi"/>
        </w:rPr>
      </w:pPr>
    </w:p>
    <w:p w:rsidR="00C03CF2" w:rsidRPr="008C1A01" w:rsidRDefault="00C03CF2" w:rsidP="00C03CF2">
      <w:pPr>
        <w:pStyle w:val="PargrafodaLista"/>
        <w:autoSpaceDE w:val="0"/>
        <w:autoSpaceDN w:val="0"/>
        <w:adjustRightInd w:val="0"/>
        <w:spacing w:line="360" w:lineRule="auto"/>
        <w:ind w:left="0"/>
        <w:jc w:val="both"/>
        <w:rPr>
          <w:rFonts w:cstheme="minorHAnsi"/>
          <w:b/>
        </w:rPr>
      </w:pPr>
      <w:r w:rsidRPr="008C1A01">
        <w:rPr>
          <w:rFonts w:cstheme="minorHAnsi"/>
          <w:b/>
        </w:rPr>
        <w:t xml:space="preserve">CLÁUSULA </w:t>
      </w:r>
      <w:r>
        <w:rPr>
          <w:rFonts w:cstheme="minorHAnsi"/>
          <w:b/>
        </w:rPr>
        <w:t>DÉCIMA</w:t>
      </w:r>
      <w:r w:rsidRPr="008C1A01">
        <w:rPr>
          <w:rFonts w:cstheme="minorHAnsi"/>
          <w:b/>
        </w:rPr>
        <w:t xml:space="preserve"> – DO RECEBIMENTO DO OBJETO</w:t>
      </w:r>
    </w:p>
    <w:p w:rsidR="00C03CF2" w:rsidRDefault="00C03CF2" w:rsidP="00C03CF2">
      <w:pPr>
        <w:pStyle w:val="PargrafodaLista"/>
        <w:numPr>
          <w:ilvl w:val="1"/>
          <w:numId w:val="14"/>
        </w:numPr>
        <w:tabs>
          <w:tab w:val="left" w:pos="567"/>
          <w:tab w:val="left" w:pos="993"/>
        </w:tabs>
        <w:spacing w:after="0" w:line="360" w:lineRule="auto"/>
        <w:ind w:left="0" w:right="-1" w:firstLine="0"/>
        <w:jc w:val="both"/>
        <w:rPr>
          <w:rFonts w:cstheme="minorHAnsi"/>
        </w:rPr>
      </w:pPr>
      <w:r w:rsidRPr="00B61F49">
        <w:rPr>
          <w:rFonts w:cstheme="minorHAnsi"/>
        </w:rPr>
        <w:t xml:space="preserve">Os produtos serão recebidos </w:t>
      </w:r>
      <w:r w:rsidRPr="00B61F49">
        <w:rPr>
          <w:rFonts w:cstheme="minorHAnsi"/>
          <w:b/>
          <w:i/>
        </w:rPr>
        <w:t>provisoriamente</w:t>
      </w:r>
      <w:r w:rsidRPr="00B61F49">
        <w:rPr>
          <w:rFonts w:cstheme="minorHAnsi"/>
        </w:rPr>
        <w:t xml:space="preserve"> no prazo de até </w:t>
      </w:r>
      <w:r w:rsidR="00FA44CE" w:rsidRPr="00FA44CE">
        <w:rPr>
          <w:rFonts w:cstheme="minorHAnsi"/>
          <w:highlight w:val="lightGray"/>
        </w:rPr>
        <w:t>____</w:t>
      </w:r>
      <w:r w:rsidRPr="00B61F49">
        <w:rPr>
          <w:rFonts w:cstheme="minorHAnsi"/>
        </w:rPr>
        <w:t xml:space="preserve">, quando não ocorrer no ato da entrega, pelo </w:t>
      </w:r>
      <w:r w:rsidRPr="00B61F49">
        <w:rPr>
          <w:rFonts w:cstheme="minorHAnsi"/>
          <w:iCs/>
        </w:rPr>
        <w:t>responsável</w:t>
      </w:r>
      <w:r w:rsidRPr="00B61F49">
        <w:rPr>
          <w:rFonts w:cstheme="minorHAnsi"/>
        </w:rPr>
        <w:t xml:space="preserve"> pelo acompanhamento e fiscalização do contrato, para efeito de posterior verificação de sua conformidade com as especificações constantes neste Termo de Referência, edital e na proposta;</w:t>
      </w:r>
    </w:p>
    <w:p w:rsidR="00C03CF2" w:rsidRDefault="00C03CF2" w:rsidP="00C03CF2">
      <w:pPr>
        <w:pStyle w:val="PargrafodaLista"/>
        <w:numPr>
          <w:ilvl w:val="1"/>
          <w:numId w:val="14"/>
        </w:numPr>
        <w:tabs>
          <w:tab w:val="left" w:pos="567"/>
          <w:tab w:val="left" w:pos="993"/>
        </w:tabs>
        <w:spacing w:after="0" w:line="360" w:lineRule="auto"/>
        <w:ind w:left="0" w:right="-1" w:firstLine="0"/>
        <w:jc w:val="both"/>
        <w:rPr>
          <w:rFonts w:cstheme="minorHAnsi"/>
        </w:rPr>
      </w:pPr>
      <w:r w:rsidRPr="00DE7CDE">
        <w:rPr>
          <w:rFonts w:cs="Arial"/>
          <w:color w:val="000000"/>
        </w:rPr>
        <w:t xml:space="preserve">Os produtos serão recebidos </w:t>
      </w:r>
      <w:r w:rsidRPr="00DE7CDE">
        <w:rPr>
          <w:rFonts w:cs="Arial"/>
          <w:b/>
          <w:i/>
          <w:color w:val="000000"/>
        </w:rPr>
        <w:t>definitivamente</w:t>
      </w:r>
      <w:r w:rsidRPr="00DE7CDE">
        <w:rPr>
          <w:rFonts w:cs="Arial"/>
          <w:color w:val="000000"/>
        </w:rPr>
        <w:t xml:space="preserve">, quando se tratar de produtos e equipamentos, no prazo de </w:t>
      </w:r>
      <w:r w:rsidRPr="00DE7CDE">
        <w:rPr>
          <w:rFonts w:cs="Arial"/>
        </w:rPr>
        <w:t xml:space="preserve">até </w:t>
      </w:r>
      <w:r w:rsidR="00C427B2" w:rsidRPr="00C427B2">
        <w:rPr>
          <w:rFonts w:cs="Arial"/>
          <w:highlight w:val="lightGray"/>
        </w:rPr>
        <w:t>__</w:t>
      </w:r>
      <w:r w:rsidRPr="00DE7CDE">
        <w:rPr>
          <w:rFonts w:cs="Arial"/>
        </w:rPr>
        <w:t xml:space="preserve"> (</w:t>
      </w:r>
      <w:r w:rsidR="00C427B2" w:rsidRPr="00C427B2">
        <w:rPr>
          <w:rFonts w:cs="Arial"/>
          <w:highlight w:val="lightGray"/>
        </w:rPr>
        <w:t>____</w:t>
      </w:r>
      <w:r w:rsidRPr="00DE7CDE">
        <w:rPr>
          <w:rFonts w:cs="Arial"/>
        </w:rPr>
        <w:t xml:space="preserve">) </w:t>
      </w:r>
      <w:r w:rsidRPr="00DE7CDE">
        <w:rPr>
          <w:rFonts w:cs="Arial"/>
          <w:color w:val="000000"/>
        </w:rPr>
        <w:t xml:space="preserve">dias úteis, contados do recebimento provisório, após a verificação da qualidade e quantidade do material e consequente aceitação mediante termo circunstanciado; e no prazo de até </w:t>
      </w:r>
      <w:r w:rsidR="00C427B2" w:rsidRPr="00C427B2">
        <w:rPr>
          <w:rFonts w:cs="Arial"/>
          <w:color w:val="000000"/>
          <w:highlight w:val="lightGray"/>
        </w:rPr>
        <w:t>__</w:t>
      </w:r>
      <w:r w:rsidRPr="00DE7CDE">
        <w:rPr>
          <w:rFonts w:cs="Arial"/>
          <w:color w:val="000000"/>
        </w:rPr>
        <w:t xml:space="preserve"> (</w:t>
      </w:r>
      <w:r w:rsidR="00C427B2" w:rsidRPr="00C427B2">
        <w:rPr>
          <w:rFonts w:cs="Arial"/>
          <w:color w:val="000000"/>
          <w:highlight w:val="lightGray"/>
        </w:rPr>
        <w:t>______</w:t>
      </w:r>
      <w:r w:rsidRPr="00DE7CDE">
        <w:rPr>
          <w:rFonts w:cs="Arial"/>
          <w:color w:val="000000"/>
        </w:rPr>
        <w:t xml:space="preserve">) dias úteis quando se tratar de serviços. </w:t>
      </w:r>
    </w:p>
    <w:p w:rsidR="00C03CF2" w:rsidRDefault="00C03CF2" w:rsidP="00C03CF2">
      <w:pPr>
        <w:pStyle w:val="PargrafodaLista"/>
        <w:numPr>
          <w:ilvl w:val="1"/>
          <w:numId w:val="14"/>
        </w:numPr>
        <w:tabs>
          <w:tab w:val="left" w:pos="567"/>
          <w:tab w:val="left" w:pos="993"/>
        </w:tabs>
        <w:spacing w:after="0" w:line="360" w:lineRule="auto"/>
        <w:ind w:left="0" w:right="-1" w:firstLine="0"/>
        <w:jc w:val="both"/>
        <w:rPr>
          <w:rFonts w:cstheme="minorHAnsi"/>
        </w:rPr>
      </w:pPr>
      <w:r w:rsidRPr="00DE7CDE">
        <w:rPr>
          <w:rFonts w:cs="Arial"/>
          <w:color w:val="000000"/>
          <w:lang w:eastAsia="en-US"/>
        </w:rPr>
        <w:t>O recebimento provisório ou definitivo do objeto não exclui a responsabilidade da Contratada pelos prejuízos resultantes da incorreta execução do contrato.</w:t>
      </w:r>
    </w:p>
    <w:p w:rsidR="00C03CF2" w:rsidRDefault="00C03CF2" w:rsidP="00C03CF2">
      <w:pPr>
        <w:pStyle w:val="PargrafodaLista"/>
        <w:numPr>
          <w:ilvl w:val="1"/>
          <w:numId w:val="14"/>
        </w:numPr>
        <w:tabs>
          <w:tab w:val="left" w:pos="567"/>
          <w:tab w:val="left" w:pos="993"/>
        </w:tabs>
        <w:spacing w:after="0" w:line="360" w:lineRule="auto"/>
        <w:ind w:left="0" w:right="-1" w:firstLine="0"/>
        <w:jc w:val="both"/>
        <w:rPr>
          <w:rFonts w:cstheme="minorHAnsi"/>
        </w:rPr>
      </w:pPr>
      <w:r w:rsidRPr="00DE7CDE">
        <w:rPr>
          <w:rFonts w:cstheme="minorHAnsi"/>
        </w:rPr>
        <w:t xml:space="preserve">A fiscalização rejeitará no todo ou parte, os produtos/serviços que não atenderem as especificações do edital/termo de referência. </w:t>
      </w:r>
    </w:p>
    <w:p w:rsidR="00C03CF2" w:rsidRPr="00DE7CDE" w:rsidRDefault="00C03CF2" w:rsidP="00C03CF2">
      <w:pPr>
        <w:pStyle w:val="PargrafodaLista"/>
        <w:tabs>
          <w:tab w:val="left" w:pos="567"/>
          <w:tab w:val="left" w:pos="993"/>
        </w:tabs>
        <w:spacing w:after="0" w:line="360" w:lineRule="auto"/>
        <w:ind w:left="375" w:right="-1"/>
        <w:jc w:val="both"/>
        <w:rPr>
          <w:rFonts w:cstheme="minorHAnsi"/>
        </w:rPr>
      </w:pPr>
    </w:p>
    <w:p w:rsidR="00C03CF2" w:rsidRPr="00753F5E" w:rsidRDefault="00C03CF2" w:rsidP="00C03CF2">
      <w:pPr>
        <w:autoSpaceDE w:val="0"/>
        <w:autoSpaceDN w:val="0"/>
        <w:adjustRightInd w:val="0"/>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CLÁUSULA DÉCIMA PRIMEIRA – DAS SANÇÕES </w:t>
      </w:r>
    </w:p>
    <w:p w:rsidR="00C03CF2" w:rsidRPr="007561BD" w:rsidRDefault="00C03CF2" w:rsidP="00C03CF2">
      <w:pPr>
        <w:pStyle w:val="PargrafodaLista"/>
        <w:numPr>
          <w:ilvl w:val="1"/>
          <w:numId w:val="15"/>
        </w:numPr>
        <w:tabs>
          <w:tab w:val="left" w:pos="567"/>
        </w:tabs>
        <w:spacing w:after="0" w:line="360" w:lineRule="auto"/>
        <w:ind w:left="0" w:right="9" w:firstLine="0"/>
        <w:jc w:val="both"/>
        <w:rPr>
          <w:rFonts w:cstheme="minorHAnsi"/>
        </w:rPr>
      </w:pPr>
      <w:r w:rsidRPr="007561BD">
        <w:rPr>
          <w:rFonts w:eastAsia="Calibri" w:cstheme="minorHAnsi"/>
        </w:rPr>
        <w:lastRenderedPageBreak/>
        <w:t>Pela inexecução total ou parcial do contrato, a Administração poderá aplicar à CONTRATADA, as</w:t>
      </w:r>
      <w:r w:rsidRPr="007561BD">
        <w:rPr>
          <w:rFonts w:cstheme="minorHAnsi"/>
        </w:rPr>
        <w:t xml:space="preserve"> </w:t>
      </w:r>
      <w:r w:rsidRPr="007561BD">
        <w:rPr>
          <w:rFonts w:eastAsia="Calibri" w:cstheme="minorHAnsi"/>
        </w:rPr>
        <w:t>seguintes sanções:</w:t>
      </w:r>
    </w:p>
    <w:p w:rsidR="00C03CF2" w:rsidRPr="007561BD" w:rsidRDefault="00C03CF2" w:rsidP="00C03CF2">
      <w:pPr>
        <w:spacing w:line="360" w:lineRule="auto"/>
        <w:ind w:right="9"/>
        <w:contextualSpacing/>
        <w:jc w:val="both"/>
        <w:rPr>
          <w:rFonts w:asciiTheme="minorHAnsi" w:hAnsiTheme="minorHAnsi" w:cstheme="minorHAnsi"/>
          <w:sz w:val="22"/>
          <w:szCs w:val="22"/>
        </w:rPr>
      </w:pPr>
      <w:r w:rsidRPr="007561BD">
        <w:rPr>
          <w:rFonts w:asciiTheme="minorHAnsi" w:eastAsia="Calibri" w:hAnsiTheme="minorHAnsi" w:cstheme="minorHAnsi"/>
          <w:b/>
          <w:sz w:val="22"/>
          <w:szCs w:val="22"/>
        </w:rPr>
        <w:t>I</w:t>
      </w:r>
      <w:r w:rsidRPr="007561BD">
        <w:rPr>
          <w:rFonts w:asciiTheme="minorHAnsi" w:eastAsia="Calibri" w:hAnsiTheme="minorHAnsi" w:cstheme="minorHAnsi"/>
          <w:sz w:val="22"/>
          <w:szCs w:val="22"/>
        </w:rPr>
        <w:t xml:space="preserve"> - </w:t>
      </w:r>
      <w:r w:rsidRPr="007561BD">
        <w:rPr>
          <w:rFonts w:asciiTheme="minorHAnsi" w:eastAsia="Calibri" w:hAnsiTheme="minorHAnsi" w:cstheme="minorHAnsi"/>
          <w:b/>
          <w:sz w:val="22"/>
          <w:szCs w:val="22"/>
        </w:rPr>
        <w:t>Advertência</w:t>
      </w:r>
      <w:r w:rsidRPr="007561BD">
        <w:rPr>
          <w:rFonts w:asciiTheme="minorHAnsi" w:eastAsia="Calibri" w:hAnsiTheme="minorHAnsi" w:cstheme="minorHAnsi"/>
          <w:sz w:val="22"/>
          <w:szCs w:val="22"/>
        </w:rPr>
        <w:t>;</w:t>
      </w:r>
    </w:p>
    <w:p w:rsidR="00C03CF2" w:rsidRDefault="00C03CF2" w:rsidP="00C03CF2">
      <w:pPr>
        <w:spacing w:line="360" w:lineRule="auto"/>
        <w:ind w:right="9"/>
        <w:contextualSpacing/>
        <w:jc w:val="both"/>
        <w:rPr>
          <w:rFonts w:asciiTheme="minorHAnsi" w:eastAsia="Calibri" w:hAnsiTheme="minorHAnsi" w:cstheme="minorHAnsi"/>
          <w:sz w:val="22"/>
          <w:szCs w:val="22"/>
        </w:rPr>
      </w:pPr>
      <w:r w:rsidRPr="007561BD">
        <w:rPr>
          <w:rFonts w:asciiTheme="minorHAnsi" w:eastAsia="Calibri" w:hAnsiTheme="minorHAnsi" w:cstheme="minorHAnsi"/>
          <w:b/>
          <w:sz w:val="22"/>
          <w:szCs w:val="22"/>
        </w:rPr>
        <w:t xml:space="preserve">II </w:t>
      </w:r>
      <w:r>
        <w:rPr>
          <w:rFonts w:asciiTheme="minorHAnsi" w:eastAsia="Calibri" w:hAnsiTheme="minorHAnsi" w:cstheme="minorHAnsi"/>
          <w:sz w:val="22"/>
          <w:szCs w:val="22"/>
        </w:rPr>
        <w:t>–</w:t>
      </w:r>
      <w:r w:rsidRPr="007561BD">
        <w:rPr>
          <w:rFonts w:asciiTheme="minorHAnsi" w:eastAsia="Calibri" w:hAnsiTheme="minorHAnsi" w:cstheme="minorHAnsi"/>
          <w:sz w:val="22"/>
          <w:szCs w:val="22"/>
        </w:rPr>
        <w:t xml:space="preserve"> </w:t>
      </w:r>
      <w:r w:rsidRPr="007561BD">
        <w:rPr>
          <w:rFonts w:asciiTheme="minorHAnsi" w:eastAsia="Calibri" w:hAnsiTheme="minorHAnsi" w:cstheme="minorHAnsi"/>
          <w:b/>
          <w:sz w:val="22"/>
          <w:szCs w:val="22"/>
        </w:rPr>
        <w:t>Multa</w:t>
      </w:r>
      <w:r>
        <w:rPr>
          <w:rFonts w:asciiTheme="minorHAnsi" w:eastAsia="Calibri" w:hAnsiTheme="minorHAnsi" w:cstheme="minorHAnsi"/>
          <w:sz w:val="22"/>
          <w:szCs w:val="22"/>
        </w:rPr>
        <w:t>:</w:t>
      </w:r>
    </w:p>
    <w:p w:rsidR="00C03CF2" w:rsidRPr="007561BD" w:rsidRDefault="00C03CF2" w:rsidP="00C03CF2">
      <w:pPr>
        <w:pStyle w:val="PargrafodaLista"/>
        <w:numPr>
          <w:ilvl w:val="0"/>
          <w:numId w:val="7"/>
        </w:numPr>
        <w:tabs>
          <w:tab w:val="left" w:pos="284"/>
          <w:tab w:val="left" w:pos="709"/>
          <w:tab w:val="left" w:pos="851"/>
        </w:tabs>
        <w:spacing w:after="0" w:line="360" w:lineRule="auto"/>
        <w:ind w:left="426" w:firstLine="0"/>
        <w:jc w:val="both"/>
        <w:rPr>
          <w:rFonts w:eastAsia="Calibri" w:cstheme="minorHAnsi"/>
        </w:rPr>
      </w:pPr>
      <w:proofErr w:type="gramStart"/>
      <w:r w:rsidRPr="007561BD">
        <w:rPr>
          <w:rFonts w:eastAsia="Calibri" w:cstheme="minorHAnsi"/>
          <w:b/>
        </w:rPr>
        <w:t>multa</w:t>
      </w:r>
      <w:proofErr w:type="gramEnd"/>
      <w:r w:rsidRPr="007561BD">
        <w:rPr>
          <w:rFonts w:eastAsia="Calibri" w:cstheme="minorHAnsi"/>
          <w:b/>
        </w:rPr>
        <w:t xml:space="preserve"> de 20% (vinte por cento) sobre o valor total do contrato</w:t>
      </w:r>
      <w:r w:rsidRPr="007561BD">
        <w:rPr>
          <w:rFonts w:eastAsia="Calibri" w:cstheme="minorHAnsi"/>
        </w:rPr>
        <w:t>, quando deixar de apresentar documentos ou garantia da execução do contrato, solicitados para a contratação ou, recusar-se a fazê-los no prazo estabelecido;</w:t>
      </w:r>
    </w:p>
    <w:p w:rsidR="00C03CF2" w:rsidRPr="007561BD" w:rsidRDefault="00C03CF2" w:rsidP="00C03CF2">
      <w:pPr>
        <w:pStyle w:val="PargrafodaLista"/>
        <w:numPr>
          <w:ilvl w:val="0"/>
          <w:numId w:val="7"/>
        </w:numPr>
        <w:tabs>
          <w:tab w:val="left" w:pos="284"/>
          <w:tab w:val="left" w:pos="709"/>
          <w:tab w:val="left" w:pos="851"/>
          <w:tab w:val="left" w:pos="993"/>
        </w:tabs>
        <w:spacing w:after="0" w:line="360" w:lineRule="auto"/>
        <w:ind w:left="426" w:firstLine="0"/>
        <w:jc w:val="both"/>
        <w:rPr>
          <w:rFonts w:eastAsia="Calibri" w:cstheme="minorHAnsi"/>
        </w:rPr>
      </w:pPr>
      <w:proofErr w:type="gramStart"/>
      <w:r w:rsidRPr="007561BD">
        <w:rPr>
          <w:rFonts w:eastAsia="Calibri" w:cstheme="minorHAnsi"/>
          <w:b/>
        </w:rPr>
        <w:t>multa</w:t>
      </w:r>
      <w:proofErr w:type="gramEnd"/>
      <w:r w:rsidRPr="007561BD">
        <w:rPr>
          <w:rFonts w:eastAsia="Calibri" w:cstheme="minorHAnsi"/>
          <w:b/>
        </w:rPr>
        <w:t xml:space="preserve"> de 0,5% ( meio por cento) sobre o valor total contrato</w:t>
      </w:r>
      <w:r w:rsidRPr="007561BD">
        <w:rPr>
          <w:rFonts w:eastAsia="Calibri" w:cstheme="minorHAnsi"/>
        </w:rPr>
        <w:t>, por dia consecutivo que exceder a data prevista para conclusão do objeto deste contrato. Após 30 (trinta) dias de atraso</w:t>
      </w:r>
      <w:r>
        <w:rPr>
          <w:rFonts w:eastAsia="Calibri" w:cstheme="minorHAnsi"/>
        </w:rPr>
        <w:t xml:space="preserve"> </w:t>
      </w:r>
      <w:r w:rsidRPr="007561BD">
        <w:rPr>
          <w:rFonts w:eastAsia="Calibri" w:cstheme="minorHAnsi"/>
        </w:rPr>
        <w:t>e a critério da Administração, se procederá a rescisão unilateral da avença, sem prejuízo das demais penalidades cabíveis;</w:t>
      </w:r>
    </w:p>
    <w:p w:rsidR="00C03CF2" w:rsidRPr="007561BD" w:rsidRDefault="00C03CF2" w:rsidP="00C03CF2">
      <w:pPr>
        <w:pStyle w:val="PargrafodaLista"/>
        <w:numPr>
          <w:ilvl w:val="0"/>
          <w:numId w:val="7"/>
        </w:numPr>
        <w:tabs>
          <w:tab w:val="left" w:pos="284"/>
          <w:tab w:val="left" w:pos="709"/>
          <w:tab w:val="left" w:pos="851"/>
          <w:tab w:val="left" w:pos="993"/>
        </w:tabs>
        <w:spacing w:after="0" w:line="360" w:lineRule="auto"/>
        <w:ind w:left="426" w:firstLine="0"/>
        <w:jc w:val="both"/>
        <w:rPr>
          <w:rFonts w:eastAsia="Calibri" w:cstheme="minorHAnsi"/>
        </w:rPr>
      </w:pPr>
      <w:proofErr w:type="gramStart"/>
      <w:r w:rsidRPr="007561BD">
        <w:rPr>
          <w:rFonts w:eastAsia="Calibri" w:cstheme="minorHAnsi"/>
          <w:b/>
        </w:rPr>
        <w:t>multa</w:t>
      </w:r>
      <w:proofErr w:type="gramEnd"/>
      <w:r w:rsidRPr="007561BD">
        <w:rPr>
          <w:rFonts w:eastAsia="Calibri" w:cstheme="minorHAnsi"/>
          <w:b/>
        </w:rPr>
        <w:t xml:space="preserve"> compensatória de 10% (dez por cento) sobre o valor total do contrato</w:t>
      </w:r>
      <w:r w:rsidRPr="007561BD">
        <w:rPr>
          <w:rFonts w:eastAsia="Calibri" w:cstheme="minorHAnsi"/>
        </w:rPr>
        <w:t xml:space="preserve">, no caso de </w:t>
      </w:r>
      <w:r w:rsidRPr="007561BD">
        <w:rPr>
          <w:rFonts w:eastAsia="Calibri" w:cstheme="minorHAnsi"/>
          <w:b/>
        </w:rPr>
        <w:t>inexecução PARCIAL</w:t>
      </w:r>
      <w:r w:rsidRPr="007561BD">
        <w:rPr>
          <w:rFonts w:eastAsia="Calibri" w:cstheme="minorHAnsi"/>
        </w:rPr>
        <w:t xml:space="preserve"> do objeto;</w:t>
      </w:r>
    </w:p>
    <w:p w:rsidR="00C03CF2" w:rsidRPr="007561BD" w:rsidRDefault="00C03CF2" w:rsidP="00C03CF2">
      <w:pPr>
        <w:pStyle w:val="PargrafodaLista"/>
        <w:numPr>
          <w:ilvl w:val="0"/>
          <w:numId w:val="7"/>
        </w:numPr>
        <w:tabs>
          <w:tab w:val="left" w:pos="284"/>
          <w:tab w:val="left" w:pos="709"/>
          <w:tab w:val="left" w:pos="851"/>
          <w:tab w:val="left" w:pos="993"/>
        </w:tabs>
        <w:spacing w:after="0" w:line="360" w:lineRule="auto"/>
        <w:ind w:left="426" w:firstLine="0"/>
        <w:jc w:val="both"/>
        <w:rPr>
          <w:rFonts w:eastAsia="Calibri" w:cstheme="minorHAnsi"/>
        </w:rPr>
      </w:pPr>
      <w:proofErr w:type="gramStart"/>
      <w:r w:rsidRPr="007561BD">
        <w:rPr>
          <w:rFonts w:eastAsia="Calibri" w:cstheme="minorHAnsi"/>
          <w:b/>
        </w:rPr>
        <w:t>multa</w:t>
      </w:r>
      <w:proofErr w:type="gramEnd"/>
      <w:r w:rsidRPr="007561BD">
        <w:rPr>
          <w:rFonts w:eastAsia="Calibri" w:cstheme="minorHAnsi"/>
          <w:b/>
        </w:rPr>
        <w:t xml:space="preserve"> compensatória de 20% (vinte por cento) sobre o valor total do contrato</w:t>
      </w:r>
      <w:r w:rsidRPr="007561BD">
        <w:rPr>
          <w:rFonts w:eastAsia="Calibri" w:cstheme="minorHAnsi"/>
        </w:rPr>
        <w:t xml:space="preserve">, no caso de </w:t>
      </w:r>
      <w:r w:rsidRPr="007561BD">
        <w:rPr>
          <w:rFonts w:eastAsia="Calibri" w:cstheme="minorHAnsi"/>
          <w:b/>
        </w:rPr>
        <w:t>inexecução TOTAL</w:t>
      </w:r>
      <w:r w:rsidRPr="007561BD">
        <w:rPr>
          <w:rFonts w:eastAsia="Calibri" w:cstheme="minorHAnsi"/>
        </w:rPr>
        <w:t xml:space="preserve"> do objeto ou, quando a contratada ceder o contrato, no todo ou em parte, a pessoa física ou jurídica, sem autorização e anuência expressa da CONTRATANTE, sem prejuízos de outras sanções contratuais.</w:t>
      </w:r>
    </w:p>
    <w:p w:rsidR="00C03CF2" w:rsidRPr="007561BD" w:rsidRDefault="00C03CF2" w:rsidP="00C03CF2">
      <w:pPr>
        <w:tabs>
          <w:tab w:val="left" w:pos="-142"/>
        </w:tabs>
        <w:spacing w:line="360" w:lineRule="auto"/>
        <w:ind w:right="9"/>
        <w:contextualSpacing/>
        <w:jc w:val="both"/>
        <w:rPr>
          <w:rFonts w:asciiTheme="minorHAnsi" w:eastAsia="Calibri" w:hAnsiTheme="minorHAnsi" w:cstheme="minorHAnsi"/>
          <w:sz w:val="22"/>
          <w:szCs w:val="22"/>
        </w:rPr>
      </w:pPr>
      <w:r w:rsidRPr="007561BD">
        <w:rPr>
          <w:rFonts w:asciiTheme="minorHAnsi" w:eastAsia="Calibri" w:hAnsiTheme="minorHAnsi" w:cstheme="minorHAnsi"/>
          <w:b/>
          <w:sz w:val="22"/>
          <w:szCs w:val="22"/>
        </w:rPr>
        <w:t xml:space="preserve">III </w:t>
      </w:r>
      <w:r w:rsidRPr="007561BD">
        <w:rPr>
          <w:rFonts w:asciiTheme="minorHAnsi" w:eastAsia="Calibri" w:hAnsiTheme="minorHAnsi" w:cstheme="minorHAnsi"/>
          <w:sz w:val="22"/>
          <w:szCs w:val="22"/>
        </w:rPr>
        <w:t xml:space="preserve">- </w:t>
      </w:r>
      <w:r w:rsidR="00E84F3E" w:rsidRPr="00170D96">
        <w:rPr>
          <w:rFonts w:asciiTheme="minorHAnsi" w:eastAsia="Calibri" w:hAnsiTheme="minorHAnsi" w:cstheme="minorHAnsi"/>
          <w:b/>
          <w:sz w:val="22"/>
          <w:szCs w:val="22"/>
        </w:rPr>
        <w:t xml:space="preserve">Impedimento de licitar e contratar </w:t>
      </w:r>
      <w:r w:rsidR="00E84F3E" w:rsidRPr="00170D96">
        <w:rPr>
          <w:rFonts w:asciiTheme="minorHAnsi" w:eastAsia="Calibri" w:hAnsiTheme="minorHAnsi" w:cstheme="minorHAnsi"/>
          <w:sz w:val="22"/>
          <w:szCs w:val="22"/>
        </w:rPr>
        <w:t>com a Administração Municipal, nos termos do art. 7° da Lei n. 10.520/02;</w:t>
      </w:r>
    </w:p>
    <w:p w:rsidR="00C03CF2" w:rsidRPr="007561BD" w:rsidRDefault="00C03CF2" w:rsidP="00C03CF2">
      <w:pPr>
        <w:tabs>
          <w:tab w:val="left" w:pos="-142"/>
        </w:tabs>
        <w:spacing w:line="360" w:lineRule="auto"/>
        <w:ind w:right="9"/>
        <w:contextualSpacing/>
        <w:jc w:val="both"/>
        <w:rPr>
          <w:rFonts w:asciiTheme="minorHAnsi" w:eastAsia="Calibri" w:hAnsiTheme="minorHAnsi" w:cstheme="minorHAnsi"/>
          <w:sz w:val="22"/>
          <w:szCs w:val="22"/>
        </w:rPr>
      </w:pPr>
      <w:r w:rsidRPr="007561BD">
        <w:rPr>
          <w:rFonts w:asciiTheme="minorHAnsi" w:eastAsia="Calibri" w:hAnsiTheme="minorHAnsi" w:cstheme="minorHAnsi"/>
          <w:b/>
          <w:sz w:val="22"/>
          <w:szCs w:val="22"/>
        </w:rPr>
        <w:t>IV</w:t>
      </w:r>
      <w:r w:rsidRPr="007561BD">
        <w:rPr>
          <w:rFonts w:asciiTheme="minorHAnsi" w:eastAsia="Calibri" w:hAnsiTheme="minorHAnsi" w:cstheme="minorHAnsi"/>
          <w:sz w:val="22"/>
          <w:szCs w:val="22"/>
        </w:rPr>
        <w:t xml:space="preserve"> - </w:t>
      </w:r>
      <w:r w:rsidRPr="007561BD">
        <w:rPr>
          <w:rFonts w:asciiTheme="minorHAnsi" w:eastAsia="Calibri" w:hAnsiTheme="minorHAnsi" w:cstheme="minorHAnsi"/>
          <w:b/>
          <w:sz w:val="22"/>
          <w:szCs w:val="22"/>
        </w:rPr>
        <w:t>Declaração de inidoneidade</w:t>
      </w:r>
      <w:r w:rsidRPr="007561BD">
        <w:rPr>
          <w:rFonts w:asciiTheme="minorHAnsi" w:eastAsia="Calibri" w:hAnsiTheme="minorHAnsi" w:cstheme="minorHAnsi"/>
          <w:sz w:val="22"/>
          <w:szCs w:val="22"/>
        </w:rPr>
        <w:t xml:space="preserve"> para licitar ou c</w:t>
      </w:r>
      <w:bookmarkStart w:id="0" w:name="_GoBack"/>
      <w:bookmarkEnd w:id="0"/>
      <w:r w:rsidRPr="007561BD">
        <w:rPr>
          <w:rFonts w:asciiTheme="minorHAnsi" w:eastAsia="Calibri" w:hAnsiTheme="minorHAnsi" w:cstheme="minorHAnsi"/>
          <w:sz w:val="22"/>
          <w:szCs w:val="22"/>
        </w:rPr>
        <w:t>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C03CF2" w:rsidRPr="007561BD" w:rsidRDefault="00C03CF2" w:rsidP="00C03CF2">
      <w:pPr>
        <w:pStyle w:val="PargrafodaLista"/>
        <w:numPr>
          <w:ilvl w:val="1"/>
          <w:numId w:val="15"/>
        </w:numPr>
        <w:tabs>
          <w:tab w:val="left" w:pos="0"/>
          <w:tab w:val="left" w:pos="567"/>
        </w:tabs>
        <w:spacing w:after="0" w:line="360" w:lineRule="auto"/>
        <w:ind w:left="0" w:firstLine="0"/>
        <w:jc w:val="both"/>
        <w:rPr>
          <w:rFonts w:eastAsia="Calibri" w:cstheme="minorHAnsi"/>
        </w:rPr>
      </w:pPr>
      <w:r w:rsidRPr="007561BD">
        <w:rPr>
          <w:rFonts w:eastAsia="Calibri" w:cstheme="minorHAnsi"/>
        </w:rPr>
        <w:t>A aplicação de qualquer das penalidades acima previstas, será precedida de processo administrativo dirigido pela Gestão Contratual, que garanta o contraditório e a ampla defesa da Contratada. Ainda, será considerada, de maneira motivada, a gravidade das faltas;</w:t>
      </w:r>
    </w:p>
    <w:p w:rsidR="00C03CF2" w:rsidRDefault="00C03CF2" w:rsidP="00C03CF2">
      <w:pPr>
        <w:pStyle w:val="PargrafodaLista"/>
        <w:numPr>
          <w:ilvl w:val="1"/>
          <w:numId w:val="15"/>
        </w:numPr>
        <w:tabs>
          <w:tab w:val="left" w:pos="0"/>
          <w:tab w:val="left" w:pos="567"/>
        </w:tabs>
        <w:spacing w:after="0" w:line="360" w:lineRule="auto"/>
        <w:ind w:left="0" w:firstLine="0"/>
        <w:jc w:val="both"/>
        <w:rPr>
          <w:rFonts w:eastAsia="Calibri" w:cstheme="minorHAnsi"/>
        </w:rPr>
      </w:pPr>
      <w:r w:rsidRPr="007561BD">
        <w:rPr>
          <w:rFonts w:eastAsia="Calibri" w:cstheme="minorHAnsi"/>
        </w:rPr>
        <w:t>Da aplicação das penalidades, caberá recurso à CONTRATANTE no prazo de 05 (cinco) dias úteis, a contar da data do recebimento da respectiva notificação;</w:t>
      </w:r>
    </w:p>
    <w:p w:rsidR="00C03CF2" w:rsidRDefault="00C03CF2" w:rsidP="00C03CF2">
      <w:pPr>
        <w:pStyle w:val="PargrafodaLista"/>
        <w:numPr>
          <w:ilvl w:val="1"/>
          <w:numId w:val="15"/>
        </w:numPr>
        <w:tabs>
          <w:tab w:val="left" w:pos="0"/>
          <w:tab w:val="left" w:pos="567"/>
        </w:tabs>
        <w:spacing w:after="0" w:line="360" w:lineRule="auto"/>
        <w:ind w:left="0" w:firstLine="0"/>
        <w:jc w:val="both"/>
        <w:rPr>
          <w:rFonts w:eastAsia="Calibri" w:cstheme="minorHAnsi"/>
        </w:rPr>
      </w:pPr>
      <w:r w:rsidRPr="007561BD">
        <w:rPr>
          <w:rFonts w:eastAsia="Calibri" w:cstheme="minorHAnsi"/>
        </w:rPr>
        <w:t>A multa será cobrada pela CONTRATANTE de acordo com o estabelecido pela legislação pertinente. Caso a contratada não venha a recolher a multa devida dentro do prazo determinado, a mesma será descontada do valor das parcelas de pagamento vincendas ou será descontada do valor da garantia de execução, sem excluir a possibilidade de aplicação de outras penalidades;</w:t>
      </w:r>
    </w:p>
    <w:p w:rsidR="00C03CF2" w:rsidRDefault="00C03CF2" w:rsidP="00C03CF2">
      <w:pPr>
        <w:pStyle w:val="PargrafodaLista"/>
        <w:numPr>
          <w:ilvl w:val="1"/>
          <w:numId w:val="15"/>
        </w:numPr>
        <w:tabs>
          <w:tab w:val="left" w:pos="0"/>
          <w:tab w:val="left" w:pos="567"/>
        </w:tabs>
        <w:spacing w:after="0" w:line="360" w:lineRule="auto"/>
        <w:ind w:left="0" w:firstLine="0"/>
        <w:jc w:val="both"/>
        <w:rPr>
          <w:rFonts w:eastAsia="Calibri" w:cstheme="minorHAnsi"/>
        </w:rPr>
      </w:pPr>
      <w:r w:rsidRPr="007561BD">
        <w:rPr>
          <w:rFonts w:eastAsia="Calibri" w:cstheme="minorHAnsi"/>
        </w:rPr>
        <w:t>As multas poderão ser aplicadas cumulativamente com outras penalidades previstas;</w:t>
      </w:r>
    </w:p>
    <w:p w:rsidR="00C03CF2" w:rsidRPr="007561BD" w:rsidRDefault="00C03CF2" w:rsidP="00C03CF2">
      <w:pPr>
        <w:pStyle w:val="PargrafodaLista"/>
        <w:numPr>
          <w:ilvl w:val="1"/>
          <w:numId w:val="15"/>
        </w:numPr>
        <w:tabs>
          <w:tab w:val="left" w:pos="0"/>
          <w:tab w:val="left" w:pos="567"/>
        </w:tabs>
        <w:spacing w:after="0" w:line="360" w:lineRule="auto"/>
        <w:ind w:left="0" w:firstLine="0"/>
        <w:jc w:val="both"/>
        <w:rPr>
          <w:rFonts w:eastAsia="Calibri" w:cstheme="minorHAnsi"/>
        </w:rPr>
      </w:pPr>
      <w:r w:rsidRPr="007561BD">
        <w:rPr>
          <w:rFonts w:eastAsia="Calibri" w:cstheme="minorHAnsi"/>
        </w:rPr>
        <w:lastRenderedPageBreak/>
        <w:t xml:space="preserve">As multas previstas nesta cláusula não excluem a aplicação de outras </w:t>
      </w:r>
      <w:r>
        <w:rPr>
          <w:rFonts w:eastAsia="Calibri" w:cstheme="minorHAnsi"/>
        </w:rPr>
        <w:t xml:space="preserve">eventualmente </w:t>
      </w:r>
      <w:r w:rsidRPr="007561BD">
        <w:rPr>
          <w:rFonts w:eastAsia="Calibri" w:cstheme="minorHAnsi"/>
        </w:rPr>
        <w:t xml:space="preserve">dispostas em edital/contrato. </w:t>
      </w:r>
    </w:p>
    <w:p w:rsidR="00C03CF2" w:rsidRPr="00753F5E" w:rsidRDefault="00C03CF2" w:rsidP="00C03CF2">
      <w:pPr>
        <w:autoSpaceDE w:val="0"/>
        <w:autoSpaceDN w:val="0"/>
        <w:adjustRightInd w:val="0"/>
        <w:jc w:val="both"/>
        <w:rPr>
          <w:rFonts w:asciiTheme="minorHAnsi" w:hAnsiTheme="minorHAnsi" w:cstheme="minorHAnsi"/>
          <w:sz w:val="22"/>
          <w:szCs w:val="22"/>
        </w:rPr>
      </w:pP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b/>
          <w:bCs/>
          <w:sz w:val="22"/>
          <w:szCs w:val="22"/>
        </w:rPr>
        <w:t xml:space="preserve">CLÁUSULA </w:t>
      </w:r>
      <w:r>
        <w:rPr>
          <w:rFonts w:asciiTheme="minorHAnsi" w:hAnsiTheme="minorHAnsi" w:cstheme="minorHAnsi"/>
          <w:b/>
          <w:bCs/>
          <w:sz w:val="22"/>
          <w:szCs w:val="22"/>
        </w:rPr>
        <w:t xml:space="preserve">DÉCIMA SEGUNDA </w:t>
      </w:r>
      <w:r w:rsidRPr="00753F5E">
        <w:rPr>
          <w:rFonts w:asciiTheme="minorHAnsi" w:hAnsiTheme="minorHAnsi" w:cstheme="minorHAnsi"/>
          <w:b/>
          <w:bCs/>
          <w:sz w:val="22"/>
          <w:szCs w:val="22"/>
        </w:rPr>
        <w:t xml:space="preserve">– DAS HIPÓTESES DE RECISÃO </w:t>
      </w:r>
    </w:p>
    <w:p w:rsidR="00C03CF2" w:rsidRPr="0025112A" w:rsidRDefault="00C03CF2" w:rsidP="00C03CF2">
      <w:pPr>
        <w:pStyle w:val="PargrafodaLista"/>
        <w:numPr>
          <w:ilvl w:val="1"/>
          <w:numId w:val="16"/>
        </w:numPr>
        <w:tabs>
          <w:tab w:val="left" w:pos="567"/>
        </w:tabs>
        <w:suppressAutoHyphens/>
        <w:autoSpaceDE w:val="0"/>
        <w:autoSpaceDN w:val="0"/>
        <w:adjustRightInd w:val="0"/>
        <w:spacing w:after="0" w:line="360" w:lineRule="auto"/>
        <w:ind w:left="0" w:firstLine="0"/>
        <w:jc w:val="both"/>
        <w:rPr>
          <w:rFonts w:cstheme="minorHAnsi"/>
          <w:bCs/>
        </w:rPr>
      </w:pPr>
      <w:r w:rsidRPr="0025112A">
        <w:rPr>
          <w:rFonts w:cstheme="minorHAnsi"/>
          <w:bCs/>
        </w:rPr>
        <w:t>A CONTRATANTE se reserva o direito de rescindir o Contrato independentemente de interpelação judicial ou extrajudicial, nos seguintes casos:</w:t>
      </w:r>
    </w:p>
    <w:p w:rsidR="00C03CF2" w:rsidRPr="0025112A" w:rsidRDefault="00C03CF2" w:rsidP="00C03CF2">
      <w:pPr>
        <w:numPr>
          <w:ilvl w:val="0"/>
          <w:numId w:val="8"/>
        </w:numPr>
        <w:autoSpaceDE w:val="0"/>
        <w:autoSpaceDN w:val="0"/>
        <w:adjustRightInd w:val="0"/>
        <w:spacing w:line="360" w:lineRule="auto"/>
        <w:ind w:left="360" w:hanging="360"/>
        <w:jc w:val="both"/>
        <w:rPr>
          <w:rFonts w:asciiTheme="minorHAnsi" w:hAnsiTheme="minorHAnsi" w:cstheme="minorHAnsi"/>
          <w:bCs/>
          <w:sz w:val="22"/>
          <w:szCs w:val="22"/>
        </w:rPr>
      </w:pPr>
      <w:r w:rsidRPr="0025112A">
        <w:rPr>
          <w:rFonts w:asciiTheme="minorHAnsi" w:hAnsiTheme="minorHAnsi" w:cstheme="minorHAnsi"/>
          <w:bCs/>
          <w:sz w:val="22"/>
          <w:szCs w:val="22"/>
        </w:rPr>
        <w:t>Quando a CONTRATADA falir, entrar em concordata ou for dissolvida;</w:t>
      </w:r>
    </w:p>
    <w:p w:rsidR="00C03CF2" w:rsidRPr="0025112A" w:rsidRDefault="00C03CF2" w:rsidP="00C03CF2">
      <w:pPr>
        <w:numPr>
          <w:ilvl w:val="0"/>
          <w:numId w:val="8"/>
        </w:numPr>
        <w:autoSpaceDE w:val="0"/>
        <w:autoSpaceDN w:val="0"/>
        <w:adjustRightInd w:val="0"/>
        <w:spacing w:line="360" w:lineRule="auto"/>
        <w:ind w:left="360" w:hanging="360"/>
        <w:jc w:val="both"/>
        <w:rPr>
          <w:rFonts w:asciiTheme="minorHAnsi" w:hAnsiTheme="minorHAnsi" w:cstheme="minorHAnsi"/>
          <w:bCs/>
          <w:sz w:val="22"/>
          <w:szCs w:val="22"/>
        </w:rPr>
      </w:pPr>
      <w:r w:rsidRPr="0025112A">
        <w:rPr>
          <w:rFonts w:asciiTheme="minorHAnsi" w:hAnsiTheme="minorHAnsi" w:cstheme="minorHAnsi"/>
          <w:bCs/>
          <w:sz w:val="22"/>
          <w:szCs w:val="22"/>
        </w:rPr>
        <w:t>Quando a CONTRATADA transferir no todo ou em parte, o Contrato;</w:t>
      </w:r>
    </w:p>
    <w:p w:rsidR="00C03CF2" w:rsidRPr="0025112A" w:rsidRDefault="00C03CF2" w:rsidP="00C03CF2">
      <w:pPr>
        <w:numPr>
          <w:ilvl w:val="0"/>
          <w:numId w:val="8"/>
        </w:numPr>
        <w:autoSpaceDE w:val="0"/>
        <w:autoSpaceDN w:val="0"/>
        <w:adjustRightInd w:val="0"/>
        <w:spacing w:line="360" w:lineRule="auto"/>
        <w:ind w:left="360" w:hanging="360"/>
        <w:jc w:val="both"/>
        <w:rPr>
          <w:rFonts w:asciiTheme="minorHAnsi" w:hAnsiTheme="minorHAnsi" w:cstheme="minorHAnsi"/>
          <w:bCs/>
          <w:sz w:val="22"/>
          <w:szCs w:val="22"/>
        </w:rPr>
      </w:pPr>
      <w:r w:rsidRPr="0025112A">
        <w:rPr>
          <w:rFonts w:asciiTheme="minorHAnsi" w:hAnsiTheme="minorHAnsi" w:cstheme="minorHAnsi"/>
          <w:bCs/>
          <w:sz w:val="22"/>
          <w:szCs w:val="22"/>
        </w:rPr>
        <w:t>Quando houver atraso dos serviços pelo prazo de 30 (trinta) dias por parte da CONTRATADA sem justificativa aceita e;</w:t>
      </w:r>
    </w:p>
    <w:p w:rsidR="00C03CF2" w:rsidRPr="0025112A" w:rsidRDefault="00C03CF2" w:rsidP="00C03CF2">
      <w:pPr>
        <w:numPr>
          <w:ilvl w:val="0"/>
          <w:numId w:val="8"/>
        </w:numPr>
        <w:autoSpaceDE w:val="0"/>
        <w:autoSpaceDN w:val="0"/>
        <w:adjustRightInd w:val="0"/>
        <w:spacing w:line="360" w:lineRule="auto"/>
        <w:ind w:left="360" w:hanging="360"/>
        <w:jc w:val="both"/>
        <w:rPr>
          <w:rFonts w:asciiTheme="minorHAnsi" w:hAnsiTheme="minorHAnsi" w:cstheme="minorHAnsi"/>
          <w:bCs/>
          <w:sz w:val="22"/>
          <w:szCs w:val="22"/>
        </w:rPr>
      </w:pPr>
      <w:r w:rsidRPr="0025112A">
        <w:rPr>
          <w:rFonts w:asciiTheme="minorHAnsi" w:hAnsiTheme="minorHAnsi" w:cstheme="minorHAnsi"/>
          <w:bCs/>
          <w:sz w:val="22"/>
          <w:szCs w:val="22"/>
        </w:rPr>
        <w:t>Quando houver inadimplência de Cláusulas ou condições contratuais por parte da CONTRATADA;</w:t>
      </w:r>
    </w:p>
    <w:p w:rsidR="00C03CF2" w:rsidRPr="0025112A" w:rsidRDefault="00C03CF2" w:rsidP="00C03CF2">
      <w:pPr>
        <w:numPr>
          <w:ilvl w:val="0"/>
          <w:numId w:val="8"/>
        </w:numPr>
        <w:autoSpaceDE w:val="0"/>
        <w:autoSpaceDN w:val="0"/>
        <w:adjustRightInd w:val="0"/>
        <w:spacing w:line="360" w:lineRule="auto"/>
        <w:ind w:left="360" w:hanging="360"/>
        <w:jc w:val="both"/>
        <w:rPr>
          <w:rFonts w:asciiTheme="minorHAnsi" w:hAnsiTheme="minorHAnsi" w:cstheme="minorHAnsi"/>
          <w:bCs/>
          <w:sz w:val="22"/>
          <w:szCs w:val="22"/>
        </w:rPr>
      </w:pPr>
      <w:r w:rsidRPr="0025112A">
        <w:rPr>
          <w:rFonts w:asciiTheme="minorHAnsi" w:hAnsiTheme="minorHAnsi" w:cstheme="minorHAnsi"/>
          <w:bCs/>
          <w:sz w:val="22"/>
          <w:szCs w:val="22"/>
        </w:rPr>
        <w:t>Demais hipóteses mencionadas no art. 78 da Lei 8.666/93 e suas alterações posteriores.</w:t>
      </w:r>
    </w:p>
    <w:p w:rsidR="00C03CF2" w:rsidRPr="006B5CCE" w:rsidRDefault="00C03CF2" w:rsidP="00C03CF2">
      <w:pPr>
        <w:pStyle w:val="PargrafodaLista"/>
        <w:numPr>
          <w:ilvl w:val="1"/>
          <w:numId w:val="16"/>
        </w:numPr>
        <w:tabs>
          <w:tab w:val="left" w:pos="567"/>
        </w:tabs>
        <w:suppressAutoHyphens/>
        <w:autoSpaceDE w:val="0"/>
        <w:autoSpaceDN w:val="0"/>
        <w:adjustRightInd w:val="0"/>
        <w:spacing w:after="0" w:line="360" w:lineRule="auto"/>
        <w:jc w:val="both"/>
        <w:rPr>
          <w:rFonts w:cstheme="minorHAnsi"/>
          <w:bCs/>
        </w:rPr>
      </w:pPr>
      <w:r w:rsidRPr="006B5CCE">
        <w:rPr>
          <w:rFonts w:cstheme="minorHAnsi"/>
          <w:bCs/>
        </w:rPr>
        <w:t>A rescisão do contrato poderá ocorrer da seguinte forma:</w:t>
      </w:r>
    </w:p>
    <w:p w:rsidR="00C03CF2" w:rsidRPr="0025112A" w:rsidRDefault="00C03CF2" w:rsidP="00C03CF2">
      <w:pPr>
        <w:autoSpaceDE w:val="0"/>
        <w:autoSpaceDN w:val="0"/>
        <w:adjustRightInd w:val="0"/>
        <w:spacing w:line="360" w:lineRule="auto"/>
        <w:jc w:val="both"/>
        <w:rPr>
          <w:rFonts w:asciiTheme="minorHAnsi" w:hAnsiTheme="minorHAnsi" w:cstheme="minorHAnsi"/>
          <w:bCs/>
          <w:sz w:val="22"/>
          <w:szCs w:val="22"/>
        </w:rPr>
      </w:pPr>
      <w:r w:rsidRPr="0025112A">
        <w:rPr>
          <w:rFonts w:asciiTheme="minorHAnsi" w:hAnsiTheme="minorHAnsi" w:cstheme="minorHAnsi"/>
          <w:bCs/>
          <w:sz w:val="22"/>
          <w:szCs w:val="22"/>
        </w:rPr>
        <w:t xml:space="preserve">I - Por </w:t>
      </w:r>
      <w:r w:rsidRPr="00097C06">
        <w:rPr>
          <w:rFonts w:asciiTheme="minorHAnsi" w:hAnsiTheme="minorHAnsi" w:cstheme="minorHAnsi"/>
          <w:b/>
          <w:bCs/>
          <w:sz w:val="22"/>
          <w:szCs w:val="22"/>
        </w:rPr>
        <w:t>ato unilateral da Administração</w:t>
      </w:r>
      <w:r w:rsidRPr="0025112A">
        <w:rPr>
          <w:rFonts w:asciiTheme="minorHAnsi" w:hAnsiTheme="minorHAnsi" w:cstheme="minorHAnsi"/>
          <w:bCs/>
          <w:sz w:val="22"/>
          <w:szCs w:val="22"/>
        </w:rPr>
        <w:t>, nos casos enumerados nos incisos I a XII e XVII do artigo 78 da Lei 8.666/93.</w:t>
      </w:r>
    </w:p>
    <w:p w:rsidR="00C03CF2" w:rsidRPr="0025112A" w:rsidRDefault="00C03CF2" w:rsidP="00C03CF2">
      <w:pPr>
        <w:autoSpaceDE w:val="0"/>
        <w:autoSpaceDN w:val="0"/>
        <w:adjustRightInd w:val="0"/>
        <w:spacing w:line="360" w:lineRule="auto"/>
        <w:jc w:val="both"/>
        <w:rPr>
          <w:rFonts w:asciiTheme="minorHAnsi" w:hAnsiTheme="minorHAnsi" w:cstheme="minorHAnsi"/>
          <w:bCs/>
          <w:sz w:val="22"/>
          <w:szCs w:val="22"/>
        </w:rPr>
      </w:pPr>
      <w:r w:rsidRPr="0025112A">
        <w:rPr>
          <w:rFonts w:asciiTheme="minorHAnsi" w:hAnsiTheme="minorHAnsi" w:cstheme="minorHAnsi"/>
          <w:bCs/>
          <w:sz w:val="22"/>
          <w:szCs w:val="22"/>
        </w:rPr>
        <w:t xml:space="preserve">II - </w:t>
      </w:r>
      <w:r w:rsidRPr="00097C06">
        <w:rPr>
          <w:rFonts w:asciiTheme="minorHAnsi" w:hAnsiTheme="minorHAnsi" w:cstheme="minorHAnsi"/>
          <w:b/>
          <w:bCs/>
          <w:sz w:val="22"/>
          <w:szCs w:val="22"/>
        </w:rPr>
        <w:t>Amigável</w:t>
      </w:r>
      <w:r w:rsidRPr="0025112A">
        <w:rPr>
          <w:rFonts w:asciiTheme="minorHAnsi" w:hAnsiTheme="minorHAnsi" w:cstheme="minorHAnsi"/>
          <w:bCs/>
          <w:sz w:val="22"/>
          <w:szCs w:val="22"/>
        </w:rPr>
        <w:t>, por acordo entre as partes, reduzida a termo no processo da licitação, desde que haja conveniência para a Administração;</w:t>
      </w:r>
    </w:p>
    <w:p w:rsidR="00C03CF2" w:rsidRPr="0025112A" w:rsidRDefault="00C03CF2" w:rsidP="00C03CF2">
      <w:pPr>
        <w:autoSpaceDE w:val="0"/>
        <w:autoSpaceDN w:val="0"/>
        <w:adjustRightInd w:val="0"/>
        <w:spacing w:line="360" w:lineRule="auto"/>
        <w:jc w:val="both"/>
        <w:rPr>
          <w:rFonts w:asciiTheme="minorHAnsi" w:hAnsiTheme="minorHAnsi" w:cstheme="minorHAnsi"/>
          <w:bCs/>
          <w:sz w:val="22"/>
          <w:szCs w:val="22"/>
        </w:rPr>
      </w:pPr>
      <w:r w:rsidRPr="0025112A">
        <w:rPr>
          <w:rFonts w:asciiTheme="minorHAnsi" w:hAnsiTheme="minorHAnsi" w:cstheme="minorHAnsi"/>
          <w:bCs/>
          <w:sz w:val="22"/>
          <w:szCs w:val="22"/>
        </w:rPr>
        <w:t xml:space="preserve">III - </w:t>
      </w:r>
      <w:r w:rsidRPr="00097C06">
        <w:rPr>
          <w:rFonts w:asciiTheme="minorHAnsi" w:hAnsiTheme="minorHAnsi" w:cstheme="minorHAnsi"/>
          <w:b/>
          <w:bCs/>
          <w:sz w:val="22"/>
          <w:szCs w:val="22"/>
        </w:rPr>
        <w:t>Judicial</w:t>
      </w:r>
      <w:r w:rsidRPr="0025112A">
        <w:rPr>
          <w:rFonts w:asciiTheme="minorHAnsi" w:hAnsiTheme="minorHAnsi" w:cstheme="minorHAnsi"/>
          <w:bCs/>
          <w:sz w:val="22"/>
          <w:szCs w:val="22"/>
        </w:rPr>
        <w:t>, nos termos da legislação.</w:t>
      </w:r>
    </w:p>
    <w:p w:rsidR="00C03CF2" w:rsidRPr="000126A4" w:rsidRDefault="00C03CF2" w:rsidP="00C03CF2">
      <w:pPr>
        <w:pStyle w:val="PargrafodaLista"/>
        <w:numPr>
          <w:ilvl w:val="1"/>
          <w:numId w:val="16"/>
        </w:numPr>
        <w:tabs>
          <w:tab w:val="left" w:pos="567"/>
        </w:tabs>
        <w:suppressAutoHyphens/>
        <w:autoSpaceDE w:val="0"/>
        <w:autoSpaceDN w:val="0"/>
        <w:adjustRightInd w:val="0"/>
        <w:spacing w:after="0" w:line="360" w:lineRule="auto"/>
        <w:ind w:left="0" w:firstLine="0"/>
        <w:jc w:val="both"/>
        <w:rPr>
          <w:rFonts w:cstheme="minorHAnsi"/>
          <w:bCs/>
        </w:rPr>
      </w:pPr>
      <w:r w:rsidRPr="000126A4">
        <w:rPr>
          <w:rFonts w:cstheme="minorHAnsi"/>
          <w:bCs/>
        </w:rPr>
        <w:t>Declarada a rescisão do Contrato, a CONTRATADA se obriga, expressamente, como ora o faz, a entregar o objeto deste Contrato inteiramente desembaraçado, não criando dificuldades de qualquer natureza</w:t>
      </w:r>
      <w:bookmarkStart w:id="1" w:name="page29"/>
      <w:bookmarkEnd w:id="1"/>
      <w:r w:rsidRPr="000126A4">
        <w:rPr>
          <w:rFonts w:cstheme="minorHAnsi"/>
          <w:bCs/>
        </w:rPr>
        <w:t>;</w:t>
      </w:r>
    </w:p>
    <w:p w:rsidR="00C03CF2" w:rsidRPr="000126A4" w:rsidRDefault="00C03CF2" w:rsidP="00C03CF2">
      <w:pPr>
        <w:pStyle w:val="PargrafodaLista"/>
        <w:numPr>
          <w:ilvl w:val="1"/>
          <w:numId w:val="16"/>
        </w:numPr>
        <w:tabs>
          <w:tab w:val="left" w:pos="567"/>
        </w:tabs>
        <w:suppressAutoHyphens/>
        <w:autoSpaceDE w:val="0"/>
        <w:autoSpaceDN w:val="0"/>
        <w:adjustRightInd w:val="0"/>
        <w:spacing w:after="0" w:line="360" w:lineRule="auto"/>
        <w:ind w:left="0" w:firstLine="0"/>
        <w:jc w:val="both"/>
        <w:rPr>
          <w:rFonts w:cstheme="minorHAnsi"/>
          <w:bCs/>
        </w:rPr>
      </w:pPr>
      <w:r w:rsidRPr="000126A4">
        <w:rPr>
          <w:rFonts w:cstheme="minorHAnsi"/>
          <w:bCs/>
        </w:rPr>
        <w:t>A rescisão do Contrato, quando motivada por qualquer dos itens acima relacionados, implicará a apuração de perdas e danos, sem prejuízo da aplicação das demais providências legais cabíveis.</w:t>
      </w:r>
    </w:p>
    <w:p w:rsidR="00C03CF2" w:rsidRDefault="00C03CF2" w:rsidP="00C03CF2">
      <w:pPr>
        <w:autoSpaceDE w:val="0"/>
        <w:autoSpaceDN w:val="0"/>
        <w:adjustRightInd w:val="0"/>
        <w:jc w:val="both"/>
        <w:rPr>
          <w:rFonts w:asciiTheme="minorHAnsi" w:hAnsiTheme="minorHAnsi" w:cstheme="minorHAnsi"/>
          <w:b/>
          <w:bCs/>
          <w:sz w:val="22"/>
          <w:szCs w:val="22"/>
        </w:rPr>
      </w:pPr>
    </w:p>
    <w:p w:rsidR="00C03CF2" w:rsidRPr="008423AC" w:rsidRDefault="00C03CF2" w:rsidP="00C03CF2">
      <w:pPr>
        <w:autoSpaceDE w:val="0"/>
        <w:autoSpaceDN w:val="0"/>
        <w:adjustRightInd w:val="0"/>
        <w:spacing w:line="360" w:lineRule="auto"/>
        <w:jc w:val="both"/>
        <w:rPr>
          <w:rFonts w:asciiTheme="minorHAnsi" w:hAnsiTheme="minorHAnsi" w:cstheme="minorHAnsi"/>
          <w:b/>
          <w:bCs/>
          <w:sz w:val="22"/>
          <w:szCs w:val="22"/>
        </w:rPr>
      </w:pPr>
      <w:r w:rsidRPr="008423AC">
        <w:rPr>
          <w:rFonts w:asciiTheme="minorHAnsi" w:hAnsiTheme="minorHAnsi" w:cstheme="minorHAnsi"/>
          <w:b/>
          <w:bCs/>
          <w:sz w:val="22"/>
          <w:szCs w:val="22"/>
        </w:rPr>
        <w:t xml:space="preserve">CLÁUSULA </w:t>
      </w:r>
      <w:r>
        <w:rPr>
          <w:rFonts w:asciiTheme="minorHAnsi" w:hAnsiTheme="minorHAnsi" w:cstheme="minorHAnsi"/>
          <w:b/>
          <w:bCs/>
          <w:sz w:val="22"/>
          <w:szCs w:val="22"/>
        </w:rPr>
        <w:t>DÉCIMA</w:t>
      </w:r>
      <w:r w:rsidRPr="008423AC">
        <w:rPr>
          <w:rFonts w:asciiTheme="minorHAnsi" w:hAnsiTheme="minorHAnsi" w:cstheme="minorHAnsi"/>
          <w:b/>
          <w:bCs/>
          <w:sz w:val="22"/>
          <w:szCs w:val="22"/>
        </w:rPr>
        <w:t xml:space="preserve"> </w:t>
      </w:r>
      <w:r>
        <w:rPr>
          <w:rFonts w:asciiTheme="minorHAnsi" w:hAnsiTheme="minorHAnsi" w:cstheme="minorHAnsi"/>
          <w:b/>
          <w:bCs/>
          <w:sz w:val="22"/>
          <w:szCs w:val="22"/>
        </w:rPr>
        <w:t xml:space="preserve">TERCEIRA </w:t>
      </w:r>
      <w:r w:rsidRPr="008423AC">
        <w:rPr>
          <w:rFonts w:asciiTheme="minorHAnsi" w:hAnsiTheme="minorHAnsi" w:cstheme="minorHAnsi"/>
          <w:b/>
          <w:bCs/>
          <w:sz w:val="22"/>
          <w:szCs w:val="22"/>
        </w:rPr>
        <w:t>- DOS CASOS OMISSOS</w:t>
      </w:r>
    </w:p>
    <w:p w:rsidR="00C03CF2" w:rsidRPr="008423AC" w:rsidRDefault="00C03CF2" w:rsidP="00C03CF2">
      <w:pPr>
        <w:pStyle w:val="PargrafodaLista"/>
        <w:numPr>
          <w:ilvl w:val="1"/>
          <w:numId w:val="17"/>
        </w:numPr>
        <w:tabs>
          <w:tab w:val="left" w:pos="567"/>
        </w:tabs>
        <w:suppressAutoHyphens/>
        <w:autoSpaceDE w:val="0"/>
        <w:autoSpaceDN w:val="0"/>
        <w:adjustRightInd w:val="0"/>
        <w:spacing w:after="0" w:line="360" w:lineRule="auto"/>
        <w:ind w:left="0" w:firstLine="0"/>
        <w:jc w:val="both"/>
        <w:rPr>
          <w:rFonts w:cstheme="minorHAnsi"/>
          <w:bCs/>
        </w:rPr>
      </w:pPr>
      <w:r w:rsidRPr="008423AC">
        <w:rPr>
          <w:rFonts w:cstheme="minorHAnsi"/>
          <w:bCs/>
        </w:rPr>
        <w:t xml:space="preserve">Os casos omissos e o que se tornar controvertido em face </w:t>
      </w:r>
      <w:proofErr w:type="gramStart"/>
      <w:r w:rsidRPr="008423AC">
        <w:rPr>
          <w:rFonts w:cstheme="minorHAnsi"/>
          <w:bCs/>
        </w:rPr>
        <w:t>das presentes</w:t>
      </w:r>
      <w:proofErr w:type="gramEnd"/>
      <w:r w:rsidRPr="008423AC">
        <w:rPr>
          <w:rFonts w:cstheme="minorHAnsi"/>
          <w:bCs/>
        </w:rPr>
        <w:t xml:space="preserve"> cláusulas contratuais, serão resolvidos administrativamente entre as partes, de acordo com a legislação pertinente e jurisprudência predominante, notadamente, Lei n° 8.666/93 e entendimentos do Tribunal de Contas do Estado de Santa Catarina e Tribunal de Contas da União.  </w:t>
      </w:r>
    </w:p>
    <w:p w:rsidR="00C03CF2" w:rsidRPr="008423AC" w:rsidRDefault="00C03CF2" w:rsidP="00C03CF2">
      <w:pPr>
        <w:autoSpaceDE w:val="0"/>
        <w:autoSpaceDN w:val="0"/>
        <w:adjustRightInd w:val="0"/>
        <w:spacing w:line="360" w:lineRule="auto"/>
        <w:jc w:val="both"/>
        <w:rPr>
          <w:rFonts w:asciiTheme="minorHAnsi" w:hAnsiTheme="minorHAnsi" w:cstheme="minorHAnsi"/>
          <w:bCs/>
          <w:sz w:val="22"/>
          <w:szCs w:val="22"/>
        </w:rPr>
      </w:pPr>
    </w:p>
    <w:p w:rsidR="00C03CF2" w:rsidRPr="008423AC" w:rsidRDefault="00C03CF2" w:rsidP="00C03CF2">
      <w:pPr>
        <w:autoSpaceDE w:val="0"/>
        <w:autoSpaceDN w:val="0"/>
        <w:adjustRightInd w:val="0"/>
        <w:spacing w:line="360" w:lineRule="auto"/>
        <w:jc w:val="both"/>
        <w:rPr>
          <w:rFonts w:asciiTheme="minorHAnsi" w:hAnsiTheme="minorHAnsi" w:cstheme="minorHAnsi"/>
          <w:b/>
          <w:bCs/>
          <w:sz w:val="22"/>
          <w:szCs w:val="22"/>
        </w:rPr>
      </w:pPr>
      <w:r w:rsidRPr="008423AC">
        <w:rPr>
          <w:rFonts w:asciiTheme="minorHAnsi" w:hAnsiTheme="minorHAnsi" w:cstheme="minorHAnsi"/>
          <w:b/>
          <w:bCs/>
          <w:sz w:val="22"/>
          <w:szCs w:val="22"/>
        </w:rPr>
        <w:t xml:space="preserve">CLÁUSULA DÉCIMA </w:t>
      </w:r>
      <w:r>
        <w:rPr>
          <w:rFonts w:asciiTheme="minorHAnsi" w:hAnsiTheme="minorHAnsi" w:cstheme="minorHAnsi"/>
          <w:b/>
          <w:bCs/>
          <w:sz w:val="22"/>
          <w:szCs w:val="22"/>
        </w:rPr>
        <w:t>QUARTA</w:t>
      </w:r>
      <w:r w:rsidRPr="008423AC">
        <w:rPr>
          <w:rFonts w:asciiTheme="minorHAnsi" w:hAnsiTheme="minorHAnsi" w:cstheme="minorHAnsi"/>
          <w:b/>
          <w:bCs/>
          <w:sz w:val="22"/>
          <w:szCs w:val="22"/>
        </w:rPr>
        <w:t xml:space="preserve"> – DA LEI GERAL DE PROTEÇÃO DE DADOS</w:t>
      </w:r>
    </w:p>
    <w:p w:rsidR="00C03CF2" w:rsidRDefault="00C03CF2" w:rsidP="00C03CF2">
      <w:pPr>
        <w:pStyle w:val="PargrafodaLista"/>
        <w:numPr>
          <w:ilvl w:val="1"/>
          <w:numId w:val="18"/>
        </w:numPr>
        <w:tabs>
          <w:tab w:val="left" w:pos="0"/>
          <w:tab w:val="left" w:pos="567"/>
        </w:tabs>
        <w:suppressAutoHyphens/>
        <w:autoSpaceDE w:val="0"/>
        <w:autoSpaceDN w:val="0"/>
        <w:adjustRightInd w:val="0"/>
        <w:spacing w:after="0" w:line="360" w:lineRule="auto"/>
        <w:ind w:left="0" w:firstLine="0"/>
        <w:jc w:val="both"/>
        <w:rPr>
          <w:rFonts w:cstheme="minorHAnsi"/>
          <w:bCs/>
        </w:rPr>
      </w:pPr>
      <w:r w:rsidRPr="008423AC">
        <w:rPr>
          <w:rFonts w:cstheme="minorHAnsi"/>
          <w:bCs/>
        </w:rPr>
        <w:t xml:space="preserve">Em atendimento ao disposto na Lei n. 13.709/2018 - Lei Geral de Proteção de Dados Pessoais (LGPD), a CONTRATANTE, para a execução do objeto, terá acesso aos dados pessoais </w:t>
      </w:r>
      <w:r w:rsidRPr="008423AC">
        <w:rPr>
          <w:rFonts w:cstheme="minorHAnsi"/>
          <w:bCs/>
        </w:rPr>
        <w:lastRenderedPageBreak/>
        <w:t>dos representantes da CONTRATADA, tais como: número do CPF e do RG, endereços eletrônico e residencial, cópia do documento de identificação, informações sobre números de contato de telefone, entre outros;</w:t>
      </w:r>
    </w:p>
    <w:p w:rsidR="00C03CF2" w:rsidRDefault="00C03CF2" w:rsidP="00C03CF2">
      <w:pPr>
        <w:pStyle w:val="PargrafodaLista"/>
        <w:numPr>
          <w:ilvl w:val="1"/>
          <w:numId w:val="18"/>
        </w:numPr>
        <w:tabs>
          <w:tab w:val="left" w:pos="0"/>
          <w:tab w:val="left" w:pos="567"/>
        </w:tabs>
        <w:suppressAutoHyphens/>
        <w:autoSpaceDE w:val="0"/>
        <w:autoSpaceDN w:val="0"/>
        <w:adjustRightInd w:val="0"/>
        <w:spacing w:after="0" w:line="360" w:lineRule="auto"/>
        <w:ind w:left="0" w:firstLine="0"/>
        <w:jc w:val="both"/>
        <w:rPr>
          <w:rFonts w:cstheme="minorHAnsi"/>
          <w:bCs/>
        </w:rPr>
      </w:pPr>
      <w:r w:rsidRPr="00DE7CDE">
        <w:rPr>
          <w:rFonts w:cstheme="minorHAnsi"/>
          <w:bCs/>
        </w:rPr>
        <w:t>A Contratada declara que tem ciência da existência da Lei Geral de Proteção de Dados Pessoais (LGPD) e, se compromete a adequar todos os procedimentos internos ao disposto na legislação, com intuito de proteção dos dados pessoais repassados pelo CONTRATANTE;</w:t>
      </w:r>
    </w:p>
    <w:p w:rsidR="00C03CF2" w:rsidRPr="00DE7CDE" w:rsidRDefault="00C03CF2" w:rsidP="00C03CF2">
      <w:pPr>
        <w:pStyle w:val="PargrafodaLista"/>
        <w:numPr>
          <w:ilvl w:val="1"/>
          <w:numId w:val="18"/>
        </w:numPr>
        <w:tabs>
          <w:tab w:val="left" w:pos="0"/>
          <w:tab w:val="left" w:pos="567"/>
        </w:tabs>
        <w:suppressAutoHyphens/>
        <w:autoSpaceDE w:val="0"/>
        <w:autoSpaceDN w:val="0"/>
        <w:adjustRightInd w:val="0"/>
        <w:spacing w:after="0" w:line="360" w:lineRule="auto"/>
        <w:ind w:left="0" w:firstLine="0"/>
        <w:jc w:val="both"/>
        <w:rPr>
          <w:rFonts w:cstheme="minorHAnsi"/>
          <w:bCs/>
        </w:rPr>
      </w:pPr>
      <w:r w:rsidRPr="00DE7CDE">
        <w:rPr>
          <w:rFonts w:cstheme="minorHAnsi"/>
          <w:bCs/>
        </w:rPr>
        <w:t>As partes se comprometem a manter sigilo e confidencialidade de todas as informações – em especial os dados pessoais e os dados pessoais sensíveis – repassados em decorrência da execução contratual, em consonância com o disposto na Lei n. 13.709/2018, sendo vedado o repasse das informações a outras empresas ou pessoas, salvo aquelas decorrentes de obrigações legais ou para viabilizar o cumprimento do edital/instrumento contratual.</w:t>
      </w:r>
    </w:p>
    <w:p w:rsidR="00C03CF2" w:rsidRDefault="00C03CF2" w:rsidP="00C03CF2">
      <w:pPr>
        <w:autoSpaceDE w:val="0"/>
        <w:autoSpaceDN w:val="0"/>
        <w:adjustRightInd w:val="0"/>
        <w:jc w:val="both"/>
        <w:rPr>
          <w:rFonts w:asciiTheme="minorHAnsi" w:hAnsiTheme="minorHAnsi" w:cstheme="minorHAnsi"/>
          <w:b/>
          <w:bCs/>
          <w:sz w:val="22"/>
          <w:szCs w:val="22"/>
        </w:rPr>
      </w:pPr>
    </w:p>
    <w:p w:rsidR="00C03CF2" w:rsidRPr="00753F5E" w:rsidRDefault="00C03CF2" w:rsidP="00C03CF2">
      <w:pPr>
        <w:autoSpaceDE w:val="0"/>
        <w:autoSpaceDN w:val="0"/>
        <w:adjustRightInd w:val="0"/>
        <w:jc w:val="both"/>
        <w:rPr>
          <w:rFonts w:asciiTheme="minorHAnsi" w:hAnsiTheme="minorHAnsi" w:cstheme="minorHAnsi"/>
          <w:b/>
          <w:bCs/>
          <w:sz w:val="22"/>
          <w:szCs w:val="22"/>
        </w:rPr>
      </w:pPr>
    </w:p>
    <w:p w:rsidR="00C03CF2" w:rsidRPr="00753F5E" w:rsidRDefault="00C03CF2" w:rsidP="00C03CF2">
      <w:pPr>
        <w:autoSpaceDE w:val="0"/>
        <w:autoSpaceDN w:val="0"/>
        <w:adjustRightInd w:val="0"/>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CLÁUSULA DÉCIMA QUINTA – DO FORO</w:t>
      </w:r>
    </w:p>
    <w:p w:rsidR="00C03CF2" w:rsidRPr="0025112A" w:rsidRDefault="00C03CF2" w:rsidP="00C03CF2">
      <w:pPr>
        <w:pStyle w:val="PargrafodaLista"/>
        <w:numPr>
          <w:ilvl w:val="1"/>
          <w:numId w:val="19"/>
        </w:numPr>
        <w:tabs>
          <w:tab w:val="left" w:pos="0"/>
          <w:tab w:val="left" w:pos="567"/>
        </w:tabs>
        <w:suppressAutoHyphens/>
        <w:autoSpaceDE w:val="0"/>
        <w:autoSpaceDN w:val="0"/>
        <w:adjustRightInd w:val="0"/>
        <w:spacing w:after="0" w:line="360" w:lineRule="auto"/>
        <w:ind w:left="0" w:firstLine="0"/>
        <w:jc w:val="both"/>
        <w:rPr>
          <w:rFonts w:cstheme="minorHAnsi"/>
        </w:rPr>
      </w:pPr>
      <w:r w:rsidRPr="0025112A">
        <w:rPr>
          <w:rFonts w:cstheme="minorHAnsi"/>
        </w:rPr>
        <w:t>O Foro para solucionar os litígios que decorrerem da execução deste Termo de Contrato será o da Comarca de São Joaquim, SC.</w:t>
      </w:r>
    </w:p>
    <w:p w:rsidR="00C03CF2" w:rsidRDefault="00C03CF2" w:rsidP="00C03CF2">
      <w:pPr>
        <w:spacing w:line="360" w:lineRule="auto"/>
        <w:jc w:val="both"/>
        <w:rPr>
          <w:rFonts w:asciiTheme="minorHAnsi" w:hAnsiTheme="minorHAnsi" w:cstheme="minorHAnsi"/>
          <w:sz w:val="22"/>
          <w:szCs w:val="22"/>
        </w:rPr>
      </w:pPr>
    </w:p>
    <w:p w:rsidR="00C03CF2" w:rsidRPr="00753F5E" w:rsidRDefault="00C03CF2" w:rsidP="00C03CF2">
      <w:pPr>
        <w:spacing w:line="360" w:lineRule="auto"/>
        <w:ind w:firstLine="708"/>
        <w:jc w:val="both"/>
        <w:rPr>
          <w:rFonts w:asciiTheme="minorHAnsi" w:hAnsiTheme="minorHAnsi" w:cstheme="minorHAnsi"/>
          <w:sz w:val="22"/>
          <w:szCs w:val="22"/>
        </w:rPr>
      </w:pPr>
      <w:r w:rsidRPr="00753F5E">
        <w:rPr>
          <w:rFonts w:asciiTheme="minorHAnsi" w:hAnsiTheme="minorHAnsi" w:cstheme="minorHAnsi"/>
          <w:sz w:val="22"/>
          <w:szCs w:val="22"/>
        </w:rPr>
        <w:t xml:space="preserve">Para firmeza e validade do pactuado, o presente Termo de Contrato foi lavrado em </w:t>
      </w:r>
      <w:r>
        <w:rPr>
          <w:rFonts w:asciiTheme="minorHAnsi" w:hAnsiTheme="minorHAnsi" w:cstheme="minorHAnsi"/>
          <w:sz w:val="22"/>
          <w:szCs w:val="22"/>
        </w:rPr>
        <w:t>2</w:t>
      </w:r>
      <w:r w:rsidRPr="00753F5E">
        <w:rPr>
          <w:rFonts w:asciiTheme="minorHAnsi" w:hAnsiTheme="minorHAnsi" w:cstheme="minorHAnsi"/>
          <w:sz w:val="22"/>
          <w:szCs w:val="22"/>
        </w:rPr>
        <w:t xml:space="preserve"> (</w:t>
      </w:r>
      <w:r>
        <w:rPr>
          <w:rFonts w:asciiTheme="minorHAnsi" w:hAnsiTheme="minorHAnsi" w:cstheme="minorHAnsi"/>
          <w:sz w:val="22"/>
          <w:szCs w:val="22"/>
        </w:rPr>
        <w:t>duas</w:t>
      </w:r>
      <w:r w:rsidRPr="00753F5E">
        <w:rPr>
          <w:rFonts w:asciiTheme="minorHAnsi" w:hAnsiTheme="minorHAnsi" w:cstheme="minorHAnsi"/>
          <w:sz w:val="22"/>
          <w:szCs w:val="22"/>
        </w:rPr>
        <w:t xml:space="preserve">) vias de igual teor, que, depois de lido e achado em ordem, é assinado pelos contraentes. </w:t>
      </w: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sidRPr="00753F5E">
        <w:rPr>
          <w:rFonts w:asciiTheme="minorHAnsi" w:hAnsiTheme="minorHAnsi" w:cstheme="minorHAnsi"/>
          <w:sz w:val="22"/>
          <w:szCs w:val="22"/>
        </w:rPr>
        <w:t xml:space="preserve"> </w:t>
      </w:r>
    </w:p>
    <w:p w:rsidR="00C03CF2" w:rsidRPr="00753F5E" w:rsidRDefault="00C03CF2" w:rsidP="00C03CF2">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São Joaquim-SC, ___de ________ </w:t>
      </w:r>
      <w:proofErr w:type="spellStart"/>
      <w:r>
        <w:rPr>
          <w:rFonts w:asciiTheme="minorHAnsi" w:hAnsiTheme="minorHAnsi" w:cstheme="minorHAnsi"/>
          <w:sz w:val="22"/>
          <w:szCs w:val="22"/>
        </w:rPr>
        <w:t>de</w:t>
      </w:r>
      <w:proofErr w:type="spellEnd"/>
      <w:r>
        <w:rPr>
          <w:rFonts w:asciiTheme="minorHAnsi" w:hAnsiTheme="minorHAnsi" w:cstheme="minorHAnsi"/>
          <w:sz w:val="22"/>
          <w:szCs w:val="22"/>
        </w:rPr>
        <w:t xml:space="preserve"> 2023.</w:t>
      </w:r>
    </w:p>
    <w:p w:rsidR="00C03CF2" w:rsidRPr="00753F5E" w:rsidRDefault="00C03CF2" w:rsidP="00C03CF2">
      <w:pPr>
        <w:autoSpaceDE w:val="0"/>
        <w:autoSpaceDN w:val="0"/>
        <w:adjustRightInd w:val="0"/>
        <w:jc w:val="both"/>
        <w:rPr>
          <w:rFonts w:asciiTheme="minorHAnsi" w:hAnsiTheme="minorHAnsi" w:cstheme="minorHAnsi"/>
          <w:sz w:val="22"/>
          <w:szCs w:val="22"/>
        </w:rPr>
      </w:pPr>
    </w:p>
    <w:p w:rsidR="00C03CF2" w:rsidRDefault="00C03CF2" w:rsidP="00C03CF2">
      <w:pPr>
        <w:autoSpaceDE w:val="0"/>
        <w:autoSpaceDN w:val="0"/>
        <w:adjustRightInd w:val="0"/>
        <w:jc w:val="both"/>
        <w:rPr>
          <w:rFonts w:asciiTheme="minorHAnsi" w:hAnsiTheme="minorHAnsi" w:cstheme="minorHAnsi"/>
          <w:sz w:val="22"/>
          <w:szCs w:val="22"/>
        </w:rPr>
      </w:pPr>
    </w:p>
    <w:p w:rsidR="00C03CF2" w:rsidRDefault="00C03CF2" w:rsidP="00C03CF2">
      <w:pPr>
        <w:autoSpaceDE w:val="0"/>
        <w:autoSpaceDN w:val="0"/>
        <w:adjustRightInd w:val="0"/>
        <w:jc w:val="both"/>
        <w:rPr>
          <w:rFonts w:asciiTheme="minorHAnsi" w:hAnsiTheme="minorHAnsi" w:cstheme="minorHAnsi"/>
          <w:sz w:val="22"/>
          <w:szCs w:val="22"/>
        </w:rPr>
      </w:pPr>
    </w:p>
    <w:p w:rsidR="00C03CF2" w:rsidRPr="00753F5E" w:rsidRDefault="00C03CF2" w:rsidP="00C03CF2">
      <w:pPr>
        <w:autoSpaceDE w:val="0"/>
        <w:autoSpaceDN w:val="0"/>
        <w:adjustRightInd w:val="0"/>
        <w:jc w:val="both"/>
        <w:rPr>
          <w:rFonts w:asciiTheme="minorHAnsi" w:hAnsiTheme="minorHAnsi" w:cstheme="minorHAnsi"/>
          <w:sz w:val="22"/>
          <w:szCs w:val="22"/>
        </w:rPr>
      </w:pPr>
    </w:p>
    <w:p w:rsidR="00C03CF2" w:rsidRPr="00753F5E" w:rsidRDefault="00C03CF2" w:rsidP="00C03CF2">
      <w:pPr>
        <w:autoSpaceDE w:val="0"/>
        <w:autoSpaceDN w:val="0"/>
        <w:adjustRightInd w:val="0"/>
        <w:jc w:val="both"/>
        <w:rPr>
          <w:rFonts w:asciiTheme="minorHAnsi" w:hAnsiTheme="minorHAnsi" w:cstheme="minorHAnsi"/>
          <w:sz w:val="22"/>
          <w:szCs w:val="22"/>
        </w:rPr>
      </w:pPr>
      <w:r w:rsidRPr="00753F5E">
        <w:rPr>
          <w:rFonts w:asciiTheme="minorHAnsi" w:hAnsiTheme="minorHAnsi" w:cstheme="minorHAnsi"/>
          <w:sz w:val="22"/>
          <w:szCs w:val="22"/>
        </w:rPr>
        <w:t xml:space="preserve">____________________________       </w:t>
      </w:r>
      <w:r>
        <w:rPr>
          <w:rFonts w:asciiTheme="minorHAnsi" w:hAnsiTheme="minorHAnsi" w:cstheme="minorHAnsi"/>
          <w:sz w:val="22"/>
          <w:szCs w:val="22"/>
        </w:rPr>
        <w:t xml:space="preserve">              </w:t>
      </w:r>
      <w:r w:rsidRPr="00753F5E">
        <w:rPr>
          <w:rFonts w:asciiTheme="minorHAnsi" w:hAnsiTheme="minorHAnsi" w:cstheme="minorHAnsi"/>
          <w:sz w:val="22"/>
          <w:szCs w:val="22"/>
        </w:rPr>
        <w:t xml:space="preserve"> </w:t>
      </w:r>
      <w:r>
        <w:rPr>
          <w:rFonts w:asciiTheme="minorHAnsi" w:hAnsiTheme="minorHAnsi" w:cstheme="minorHAnsi"/>
          <w:sz w:val="22"/>
          <w:szCs w:val="22"/>
        </w:rPr>
        <w:t>___________________________</w:t>
      </w:r>
    </w:p>
    <w:p w:rsidR="00C03CF2" w:rsidRPr="00753F5E" w:rsidRDefault="00C03CF2" w:rsidP="00C03CF2">
      <w:pPr>
        <w:autoSpaceDE w:val="0"/>
        <w:autoSpaceDN w:val="0"/>
        <w:adjustRightInd w:val="0"/>
        <w:jc w:val="both"/>
        <w:rPr>
          <w:rFonts w:asciiTheme="minorHAnsi" w:hAnsiTheme="minorHAnsi" w:cstheme="minorHAnsi"/>
          <w:sz w:val="22"/>
          <w:szCs w:val="22"/>
        </w:rPr>
      </w:pPr>
      <w:r w:rsidRPr="00753F5E">
        <w:rPr>
          <w:rFonts w:asciiTheme="minorHAnsi" w:hAnsiTheme="minorHAnsi" w:cstheme="minorHAnsi"/>
          <w:sz w:val="22"/>
          <w:szCs w:val="22"/>
        </w:rPr>
        <w:t xml:space="preserve">              GIOVANI NUNES                         </w:t>
      </w:r>
      <w:r>
        <w:rPr>
          <w:rFonts w:asciiTheme="minorHAnsi" w:hAnsiTheme="minorHAnsi" w:cstheme="minorHAnsi"/>
          <w:sz w:val="22"/>
          <w:szCs w:val="22"/>
        </w:rPr>
        <w:t xml:space="preserve">              </w:t>
      </w:r>
      <w:r w:rsidRPr="00753F5E">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b/>
          <w:sz w:val="22"/>
          <w:szCs w:val="22"/>
        </w:rPr>
        <w:t>NOME DA CONTRATADA</w:t>
      </w:r>
    </w:p>
    <w:p w:rsidR="00C03CF2" w:rsidRPr="00753F5E" w:rsidRDefault="00C03CF2" w:rsidP="00C03CF2">
      <w:pPr>
        <w:autoSpaceDE w:val="0"/>
        <w:autoSpaceDN w:val="0"/>
        <w:adjustRightInd w:val="0"/>
        <w:jc w:val="both"/>
        <w:rPr>
          <w:rFonts w:asciiTheme="minorHAnsi" w:hAnsiTheme="minorHAnsi" w:cstheme="minorHAnsi"/>
          <w:sz w:val="22"/>
          <w:szCs w:val="22"/>
        </w:rPr>
      </w:pPr>
      <w:r w:rsidRPr="00753F5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53F5E">
        <w:rPr>
          <w:rFonts w:asciiTheme="minorHAnsi" w:hAnsiTheme="minorHAnsi" w:cstheme="minorHAnsi"/>
          <w:sz w:val="22"/>
          <w:szCs w:val="22"/>
        </w:rPr>
        <w:t xml:space="preserve">Prefeito Municipal                               </w:t>
      </w:r>
      <w:r>
        <w:rPr>
          <w:rFonts w:asciiTheme="minorHAnsi" w:hAnsiTheme="minorHAnsi" w:cstheme="minorHAnsi"/>
          <w:sz w:val="22"/>
          <w:szCs w:val="22"/>
        </w:rPr>
        <w:t xml:space="preserve"> </w:t>
      </w:r>
      <w:r w:rsidRPr="00753F5E">
        <w:rPr>
          <w:rFonts w:asciiTheme="minorHAnsi" w:hAnsiTheme="minorHAnsi" w:cstheme="minorHAnsi"/>
          <w:sz w:val="22"/>
          <w:szCs w:val="22"/>
        </w:rPr>
        <w:t xml:space="preserve">        </w:t>
      </w:r>
      <w:r>
        <w:rPr>
          <w:rFonts w:asciiTheme="minorHAnsi" w:hAnsiTheme="minorHAnsi" w:cstheme="minorHAnsi"/>
          <w:sz w:val="22"/>
          <w:szCs w:val="22"/>
        </w:rPr>
        <w:tab/>
        <w:t xml:space="preserve"> Empresa</w:t>
      </w:r>
      <w:r w:rsidRPr="00753F5E">
        <w:rPr>
          <w:rFonts w:asciiTheme="minorHAnsi" w:hAnsiTheme="minorHAnsi" w:cstheme="minorHAnsi"/>
          <w:sz w:val="22"/>
          <w:szCs w:val="22"/>
        </w:rPr>
        <w:t xml:space="preserve"> Contratada</w:t>
      </w:r>
    </w:p>
    <w:p w:rsidR="00DC1DB7" w:rsidRDefault="00DC1DB7"/>
    <w:sectPr w:rsidR="00DC1D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F3B"/>
    <w:multiLevelType w:val="multilevel"/>
    <w:tmpl w:val="F29CF1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470" w:hanging="720"/>
      </w:pPr>
      <w:rPr>
        <w:rFonts w:asciiTheme="minorHAnsi" w:eastAsiaTheme="minorEastAsia" w:hAnsiTheme="minorHAnsi" w:cstheme="minorHAnsi"/>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
    <w:nsid w:val="06F17EF3"/>
    <w:multiLevelType w:val="multilevel"/>
    <w:tmpl w:val="053E9E0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BA65773"/>
    <w:multiLevelType w:val="multilevel"/>
    <w:tmpl w:val="58C4F25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AD727C5"/>
    <w:multiLevelType w:val="multilevel"/>
    <w:tmpl w:val="DC7045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331441C7"/>
    <w:multiLevelType w:val="multilevel"/>
    <w:tmpl w:val="553E89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BAC709F"/>
    <w:multiLevelType w:val="multilevel"/>
    <w:tmpl w:val="8BCCA94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19AC241"/>
    <w:multiLevelType w:val="hybridMultilevel"/>
    <w:tmpl w:val="5B86B02A"/>
    <w:lvl w:ilvl="0" w:tplc="55A0579A">
      <w:start w:val="1"/>
      <w:numFmt w:val="lowerLetter"/>
      <w:lvlText w:val="%1)"/>
      <w:lvlJc w:val="left"/>
      <w:rPr>
        <w:b w:val="0"/>
      </w:rPr>
    </w:lvl>
    <w:lvl w:ilvl="1" w:tplc="E1D65928">
      <w:numFmt w:val="decimal"/>
      <w:lvlText w:val=""/>
      <w:lvlJc w:val="left"/>
    </w:lvl>
    <w:lvl w:ilvl="2" w:tplc="B48861AE">
      <w:numFmt w:val="decimal"/>
      <w:lvlText w:val=""/>
      <w:lvlJc w:val="left"/>
    </w:lvl>
    <w:lvl w:ilvl="3" w:tplc="EFB82606">
      <w:numFmt w:val="decimal"/>
      <w:lvlText w:val=""/>
      <w:lvlJc w:val="left"/>
    </w:lvl>
    <w:lvl w:ilvl="4" w:tplc="1A7416BE">
      <w:numFmt w:val="decimal"/>
      <w:lvlText w:val=""/>
      <w:lvlJc w:val="left"/>
    </w:lvl>
    <w:lvl w:ilvl="5" w:tplc="EDE86E84">
      <w:numFmt w:val="decimal"/>
      <w:lvlText w:val=""/>
      <w:lvlJc w:val="left"/>
    </w:lvl>
    <w:lvl w:ilvl="6" w:tplc="5C5A6452">
      <w:numFmt w:val="decimal"/>
      <w:lvlText w:val=""/>
      <w:lvlJc w:val="left"/>
    </w:lvl>
    <w:lvl w:ilvl="7" w:tplc="FB1E41D4">
      <w:numFmt w:val="decimal"/>
      <w:lvlText w:val=""/>
      <w:lvlJc w:val="left"/>
    </w:lvl>
    <w:lvl w:ilvl="8" w:tplc="C0BED83C">
      <w:numFmt w:val="decimal"/>
      <w:lvlText w:val=""/>
      <w:lvlJc w:val="left"/>
    </w:lvl>
  </w:abstractNum>
  <w:abstractNum w:abstractNumId="7">
    <w:nsid w:val="46DB0128"/>
    <w:multiLevelType w:val="multilevel"/>
    <w:tmpl w:val="FDD43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476E0316"/>
    <w:multiLevelType w:val="multilevel"/>
    <w:tmpl w:val="475877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853677C"/>
    <w:multiLevelType w:val="multilevel"/>
    <w:tmpl w:val="816A1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ABA166C"/>
    <w:multiLevelType w:val="multilevel"/>
    <w:tmpl w:val="E2A0B0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1">
    <w:nsid w:val="4F3B5CBC"/>
    <w:multiLevelType w:val="multilevel"/>
    <w:tmpl w:val="EAD693E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Theme="minorHAnsi" w:eastAsiaTheme="minorEastAsia" w:hAnsiTheme="minorHAnsi" w:cstheme="minorHAnsi"/>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619555DF"/>
    <w:multiLevelType w:val="multilevel"/>
    <w:tmpl w:val="08CE22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1AA0A3B"/>
    <w:multiLevelType w:val="multilevel"/>
    <w:tmpl w:val="50D453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4C34F1F"/>
    <w:multiLevelType w:val="multilevel"/>
    <w:tmpl w:val="2F6A42F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6161893"/>
    <w:multiLevelType w:val="multilevel"/>
    <w:tmpl w:val="EFC6327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7EA4E78"/>
    <w:multiLevelType w:val="hybridMultilevel"/>
    <w:tmpl w:val="C45C85CA"/>
    <w:lvl w:ilvl="0" w:tplc="334AF614">
      <w:start w:val="1"/>
      <w:numFmt w:val="lowerLetter"/>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6C507AC3"/>
    <w:multiLevelType w:val="multilevel"/>
    <w:tmpl w:val="D9229196"/>
    <w:lvl w:ilvl="0">
      <w:start w:val="11"/>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8">
    <w:nsid w:val="72DD5BA1"/>
    <w:multiLevelType w:val="multilevel"/>
    <w:tmpl w:val="D0EA59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8"/>
  </w:num>
  <w:num w:numId="3">
    <w:abstractNumId w:val="3"/>
  </w:num>
  <w:num w:numId="4">
    <w:abstractNumId w:val="10"/>
  </w:num>
  <w:num w:numId="5">
    <w:abstractNumId w:val="11"/>
  </w:num>
  <w:num w:numId="6">
    <w:abstractNumId w:val="0"/>
  </w:num>
  <w:num w:numId="7">
    <w:abstractNumId w:val="16"/>
  </w:num>
  <w:num w:numId="8">
    <w:abstractNumId w:val="6"/>
  </w:num>
  <w:num w:numId="9">
    <w:abstractNumId w:val="9"/>
  </w:num>
  <w:num w:numId="10">
    <w:abstractNumId w:val="12"/>
  </w:num>
  <w:num w:numId="11">
    <w:abstractNumId w:val="4"/>
  </w:num>
  <w:num w:numId="12">
    <w:abstractNumId w:val="13"/>
  </w:num>
  <w:num w:numId="13">
    <w:abstractNumId w:val="1"/>
  </w:num>
  <w:num w:numId="14">
    <w:abstractNumId w:val="15"/>
  </w:num>
  <w:num w:numId="15">
    <w:abstractNumId w:val="17"/>
  </w:num>
  <w:num w:numId="16">
    <w:abstractNumId w:val="8"/>
  </w:num>
  <w:num w:numId="17">
    <w:abstractNumId w:val="5"/>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F2"/>
    <w:rsid w:val="00352230"/>
    <w:rsid w:val="005F1C18"/>
    <w:rsid w:val="00C03CF2"/>
    <w:rsid w:val="00C31F42"/>
    <w:rsid w:val="00C427B2"/>
    <w:rsid w:val="00DC1DB7"/>
    <w:rsid w:val="00E84F3E"/>
    <w:rsid w:val="00FA44CE"/>
    <w:rsid w:val="00FB11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F2"/>
    <w:pPr>
      <w:suppressAutoHyphens/>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03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03CF2"/>
    <w:pPr>
      <w:suppressAutoHyphens w:val="0"/>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C03CF2"/>
    <w:pPr>
      <w:suppressAutoHyphens w:val="0"/>
      <w:spacing w:before="100" w:beforeAutospacing="1" w:after="100" w:afterAutospacing="1"/>
    </w:pPr>
    <w:rPr>
      <w:szCs w:val="24"/>
    </w:rPr>
  </w:style>
  <w:style w:type="paragraph" w:styleId="Textodebalo">
    <w:name w:val="Balloon Text"/>
    <w:basedOn w:val="Normal"/>
    <w:link w:val="TextodebaloChar"/>
    <w:uiPriority w:val="99"/>
    <w:semiHidden/>
    <w:unhideWhenUsed/>
    <w:rsid w:val="00FB1128"/>
    <w:rPr>
      <w:rFonts w:ascii="Tahoma" w:hAnsi="Tahoma" w:cs="Tahoma"/>
      <w:sz w:val="16"/>
      <w:szCs w:val="16"/>
    </w:rPr>
  </w:style>
  <w:style w:type="character" w:customStyle="1" w:styleId="TextodebaloChar">
    <w:name w:val="Texto de balão Char"/>
    <w:basedOn w:val="Fontepargpadro"/>
    <w:link w:val="Textodebalo"/>
    <w:uiPriority w:val="99"/>
    <w:semiHidden/>
    <w:rsid w:val="00FB112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F2"/>
    <w:pPr>
      <w:suppressAutoHyphens/>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03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03CF2"/>
    <w:pPr>
      <w:suppressAutoHyphens w:val="0"/>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C03CF2"/>
    <w:pPr>
      <w:suppressAutoHyphens w:val="0"/>
      <w:spacing w:before="100" w:beforeAutospacing="1" w:after="100" w:afterAutospacing="1"/>
    </w:pPr>
    <w:rPr>
      <w:szCs w:val="24"/>
    </w:rPr>
  </w:style>
  <w:style w:type="paragraph" w:styleId="Textodebalo">
    <w:name w:val="Balloon Text"/>
    <w:basedOn w:val="Normal"/>
    <w:link w:val="TextodebaloChar"/>
    <w:uiPriority w:val="99"/>
    <w:semiHidden/>
    <w:unhideWhenUsed/>
    <w:rsid w:val="00FB1128"/>
    <w:rPr>
      <w:rFonts w:ascii="Tahoma" w:hAnsi="Tahoma" w:cs="Tahoma"/>
      <w:sz w:val="16"/>
      <w:szCs w:val="16"/>
    </w:rPr>
  </w:style>
  <w:style w:type="character" w:customStyle="1" w:styleId="TextodebaloChar">
    <w:name w:val="Texto de balão Char"/>
    <w:basedOn w:val="Fontepargpadro"/>
    <w:link w:val="Textodebalo"/>
    <w:uiPriority w:val="99"/>
    <w:semiHidden/>
    <w:rsid w:val="00FB112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2631</Words>
  <Characters>14208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 Boeira Pereira</dc:creator>
  <cp:lastModifiedBy>Luana Boeira Pereira</cp:lastModifiedBy>
  <cp:revision>8</cp:revision>
  <cp:lastPrinted>2023-08-11T19:50:00Z</cp:lastPrinted>
  <dcterms:created xsi:type="dcterms:W3CDTF">2023-06-06T17:39:00Z</dcterms:created>
  <dcterms:modified xsi:type="dcterms:W3CDTF">2023-10-17T17:48:00Z</dcterms:modified>
</cp:coreProperties>
</file>